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54B02" w14:textId="4BBAFE22" w:rsidR="00C55687" w:rsidRPr="00C55687" w:rsidRDefault="00C55687" w:rsidP="00E811ED">
      <w:pPr>
        <w:numPr>
          <w:ilvl w:val="0"/>
          <w:numId w:val="7"/>
        </w:numPr>
        <w:autoSpaceDE w:val="0"/>
        <w:autoSpaceDN w:val="0"/>
        <w:spacing w:after="0" w:line="240" w:lineRule="auto"/>
        <w:contextualSpacing/>
        <w:jc w:val="center"/>
        <w:rPr>
          <w:rFonts w:eastAsia="Calibri"/>
          <w:szCs w:val="28"/>
        </w:rPr>
      </w:pPr>
      <w:r w:rsidRPr="00C55687">
        <w:rPr>
          <w:noProof/>
          <w:sz w:val="20"/>
          <w:szCs w:val="20"/>
          <w:lang w:eastAsia="uk-UA"/>
        </w:rPr>
        <w:drawing>
          <wp:anchor distT="0" distB="0" distL="114300" distR="114300" simplePos="0" relativeHeight="251658240" behindDoc="0" locked="0" layoutInCell="1" allowOverlap="1" wp14:anchorId="222BDACA" wp14:editId="71A46B73">
            <wp:simplePos x="0" y="0"/>
            <wp:positionH relativeFrom="margin">
              <wp:align>center</wp:align>
            </wp:positionH>
            <wp:positionV relativeFrom="paragraph">
              <wp:posOffset>0</wp:posOffset>
            </wp:positionV>
            <wp:extent cx="476250" cy="609600"/>
            <wp:effectExtent l="0" t="0" r="0" b="0"/>
            <wp:wrapSquare wrapText="r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5687">
        <w:rPr>
          <w:rFonts w:eastAsia="Calibri"/>
          <w:szCs w:val="28"/>
        </w:rPr>
        <w:t xml:space="preserve">                                                                                     </w:t>
      </w:r>
      <w:r w:rsidRPr="00C55687">
        <w:rPr>
          <w:rFonts w:eastAsia="Calibri"/>
          <w:b/>
          <w:szCs w:val="28"/>
        </w:rPr>
        <w:t xml:space="preserve">            </w:t>
      </w:r>
      <w:r w:rsidRPr="00C55687">
        <w:rPr>
          <w:rFonts w:eastAsia="Calibri"/>
          <w:szCs w:val="28"/>
        </w:rPr>
        <w:t xml:space="preserve">                        </w:t>
      </w:r>
    </w:p>
    <w:p w14:paraId="39CB341D" w14:textId="77777777" w:rsidR="00C55687" w:rsidRPr="00C55687" w:rsidRDefault="00C55687" w:rsidP="00E811ED">
      <w:pPr>
        <w:autoSpaceDE w:val="0"/>
        <w:autoSpaceDN w:val="0"/>
        <w:spacing w:after="0" w:line="240" w:lineRule="auto"/>
        <w:jc w:val="center"/>
        <w:rPr>
          <w:b/>
          <w:bCs/>
          <w:szCs w:val="28"/>
        </w:rPr>
      </w:pPr>
    </w:p>
    <w:p w14:paraId="439B12B4" w14:textId="77777777" w:rsidR="00C55687" w:rsidRPr="00C55687" w:rsidRDefault="00C55687" w:rsidP="00E811ED">
      <w:pPr>
        <w:autoSpaceDE w:val="0"/>
        <w:autoSpaceDN w:val="0"/>
        <w:spacing w:after="0" w:line="240" w:lineRule="auto"/>
        <w:jc w:val="center"/>
        <w:rPr>
          <w:b/>
          <w:bCs/>
          <w:szCs w:val="28"/>
        </w:rPr>
      </w:pPr>
    </w:p>
    <w:p w14:paraId="2F2958E3" w14:textId="77777777" w:rsidR="00C55687" w:rsidRPr="00C55687" w:rsidRDefault="00C55687" w:rsidP="00E811ED">
      <w:pPr>
        <w:autoSpaceDE w:val="0"/>
        <w:autoSpaceDN w:val="0"/>
        <w:spacing w:after="0" w:line="240" w:lineRule="auto"/>
        <w:jc w:val="center"/>
        <w:rPr>
          <w:b/>
          <w:bCs/>
          <w:szCs w:val="28"/>
        </w:rPr>
      </w:pPr>
      <w:r w:rsidRPr="00C55687">
        <w:rPr>
          <w:b/>
          <w:bCs/>
          <w:szCs w:val="28"/>
        </w:rPr>
        <w:t>УКРАЇНА</w:t>
      </w:r>
    </w:p>
    <w:p w14:paraId="6043B99B" w14:textId="77777777" w:rsidR="00C55687" w:rsidRPr="00C55687" w:rsidRDefault="00C55687" w:rsidP="00E811ED">
      <w:pPr>
        <w:autoSpaceDE w:val="0"/>
        <w:autoSpaceDN w:val="0"/>
        <w:spacing w:after="0" w:line="240" w:lineRule="auto"/>
        <w:jc w:val="center"/>
        <w:rPr>
          <w:b/>
          <w:bCs/>
          <w:szCs w:val="28"/>
        </w:rPr>
      </w:pPr>
      <w:r w:rsidRPr="00C55687">
        <w:rPr>
          <w:b/>
          <w:bCs/>
          <w:szCs w:val="28"/>
        </w:rPr>
        <w:t>ФОНТАНСЬКА СІЛЬСЬКА РАДА</w:t>
      </w:r>
    </w:p>
    <w:p w14:paraId="2134518B" w14:textId="77777777" w:rsidR="00C55687" w:rsidRPr="00C55687" w:rsidRDefault="00C55687" w:rsidP="00E811ED">
      <w:pPr>
        <w:autoSpaceDE w:val="0"/>
        <w:autoSpaceDN w:val="0"/>
        <w:spacing w:after="0" w:line="240" w:lineRule="auto"/>
        <w:jc w:val="center"/>
        <w:rPr>
          <w:b/>
          <w:bCs/>
          <w:szCs w:val="28"/>
        </w:rPr>
      </w:pPr>
      <w:r w:rsidRPr="00C55687">
        <w:rPr>
          <w:b/>
          <w:bCs/>
          <w:szCs w:val="28"/>
        </w:rPr>
        <w:t>ОДЕСЬКОГО РАЙОНУ ОДЕСЬКОЇ ОБЛАСТІ</w:t>
      </w:r>
    </w:p>
    <w:p w14:paraId="66C0E7FB" w14:textId="0F6739A1" w:rsidR="00EC52C8" w:rsidRDefault="00EC52C8" w:rsidP="00E811ED">
      <w:pPr>
        <w:spacing w:after="0" w:line="240" w:lineRule="auto"/>
        <w:ind w:left="4536"/>
        <w:rPr>
          <w:sz w:val="24"/>
          <w:szCs w:val="24"/>
        </w:rPr>
      </w:pPr>
    </w:p>
    <w:p w14:paraId="46369F42" w14:textId="77777777" w:rsidR="008D7D7C" w:rsidRPr="009E0D06" w:rsidRDefault="008D7D7C" w:rsidP="008D7D7C">
      <w:pPr>
        <w:spacing w:after="0" w:line="240" w:lineRule="auto"/>
        <w:jc w:val="center"/>
        <w:rPr>
          <w:b/>
          <w:bCs/>
          <w:szCs w:val="28"/>
        </w:rPr>
      </w:pPr>
      <w:bookmarkStart w:id="0" w:name="_Hlk155275264"/>
      <w:bookmarkStart w:id="1" w:name="_Hlk152743991"/>
      <w:r w:rsidRPr="009E0D06">
        <w:rPr>
          <w:b/>
          <w:bCs/>
          <w:szCs w:val="28"/>
        </w:rPr>
        <w:t>РІШЕННЯ</w:t>
      </w:r>
    </w:p>
    <w:p w14:paraId="38887FD8" w14:textId="77777777" w:rsidR="008D7D7C" w:rsidRPr="009E0D06" w:rsidRDefault="008D7D7C" w:rsidP="008D7D7C">
      <w:pPr>
        <w:spacing w:after="0" w:line="240" w:lineRule="auto"/>
        <w:jc w:val="center"/>
        <w:rPr>
          <w:szCs w:val="28"/>
        </w:rPr>
      </w:pPr>
    </w:p>
    <w:bookmarkEnd w:id="0"/>
    <w:bookmarkEnd w:id="1"/>
    <w:p w14:paraId="679D4547" w14:textId="77777777" w:rsidR="008D7D7C" w:rsidRPr="00DA1284" w:rsidRDefault="008D7D7C" w:rsidP="008D7D7C">
      <w:pPr>
        <w:spacing w:after="0" w:line="240" w:lineRule="auto"/>
        <w:jc w:val="center"/>
        <w:rPr>
          <w:b/>
          <w:bCs/>
          <w:szCs w:val="28"/>
        </w:rPr>
      </w:pPr>
      <w:r w:rsidRPr="00DA1284">
        <w:rPr>
          <w:b/>
          <w:bCs/>
          <w:szCs w:val="28"/>
        </w:rPr>
        <w:t xml:space="preserve">Сімдесят </w:t>
      </w:r>
      <w:r>
        <w:rPr>
          <w:b/>
          <w:bCs/>
          <w:szCs w:val="28"/>
        </w:rPr>
        <w:t>четвертої</w:t>
      </w:r>
      <w:r w:rsidRPr="00DA1284">
        <w:rPr>
          <w:b/>
          <w:bCs/>
          <w:szCs w:val="28"/>
        </w:rPr>
        <w:t xml:space="preserve"> сесії Фонтанської сільської ради VIII скликання</w:t>
      </w:r>
    </w:p>
    <w:p w14:paraId="17779D65" w14:textId="77777777" w:rsidR="008D7D7C" w:rsidRPr="00DA1284" w:rsidRDefault="008D7D7C" w:rsidP="008D7D7C">
      <w:pPr>
        <w:spacing w:after="0" w:line="240" w:lineRule="auto"/>
        <w:jc w:val="center"/>
        <w:rPr>
          <w:szCs w:val="28"/>
        </w:rPr>
      </w:pPr>
    </w:p>
    <w:p w14:paraId="62DDF50B" w14:textId="74B647F7" w:rsidR="008D7D7C" w:rsidRPr="00DA1284" w:rsidRDefault="008D7D7C" w:rsidP="008D7D7C">
      <w:pPr>
        <w:spacing w:after="0" w:line="240" w:lineRule="auto"/>
        <w:jc w:val="center"/>
        <w:rPr>
          <w:b/>
          <w:bCs/>
          <w:szCs w:val="28"/>
        </w:rPr>
      </w:pPr>
      <w:r w:rsidRPr="00DA1284">
        <w:rPr>
          <w:b/>
          <w:bCs/>
          <w:szCs w:val="28"/>
        </w:rPr>
        <w:t>№ 3</w:t>
      </w:r>
      <w:r>
        <w:rPr>
          <w:b/>
          <w:bCs/>
          <w:szCs w:val="28"/>
        </w:rPr>
        <w:t>1</w:t>
      </w:r>
      <w:r>
        <w:rPr>
          <w:b/>
          <w:bCs/>
          <w:szCs w:val="28"/>
        </w:rPr>
        <w:t>33</w:t>
      </w:r>
      <w:r w:rsidRPr="00DA1284">
        <w:rPr>
          <w:b/>
          <w:bCs/>
          <w:szCs w:val="28"/>
        </w:rPr>
        <w:t xml:space="preserve"> - VIII                              </w:t>
      </w:r>
      <w:r w:rsidRPr="00DA1284">
        <w:rPr>
          <w:b/>
          <w:bCs/>
          <w:szCs w:val="28"/>
        </w:rPr>
        <w:tab/>
      </w:r>
      <w:r w:rsidRPr="00DA1284">
        <w:rPr>
          <w:b/>
          <w:bCs/>
          <w:szCs w:val="28"/>
        </w:rPr>
        <w:tab/>
      </w:r>
      <w:r w:rsidRPr="00DA1284">
        <w:rPr>
          <w:b/>
          <w:bCs/>
          <w:szCs w:val="28"/>
        </w:rPr>
        <w:tab/>
        <w:t xml:space="preserve">      від </w:t>
      </w:r>
      <w:r>
        <w:rPr>
          <w:b/>
          <w:bCs/>
          <w:szCs w:val="28"/>
        </w:rPr>
        <w:t>22</w:t>
      </w:r>
      <w:r w:rsidRPr="00DA1284">
        <w:rPr>
          <w:b/>
          <w:bCs/>
          <w:szCs w:val="28"/>
        </w:rPr>
        <w:t xml:space="preserve"> </w:t>
      </w:r>
      <w:r>
        <w:rPr>
          <w:b/>
          <w:bCs/>
          <w:szCs w:val="28"/>
        </w:rPr>
        <w:t>травня</w:t>
      </w:r>
      <w:r w:rsidRPr="00DA1284">
        <w:rPr>
          <w:b/>
          <w:bCs/>
          <w:szCs w:val="28"/>
        </w:rPr>
        <w:t xml:space="preserve"> 2025 року</w:t>
      </w:r>
    </w:p>
    <w:p w14:paraId="4B6510AB" w14:textId="77777777" w:rsidR="005C3F39" w:rsidRPr="005C3F39" w:rsidRDefault="005C3F39" w:rsidP="00E811ED">
      <w:pPr>
        <w:spacing w:after="0" w:line="240" w:lineRule="auto"/>
        <w:contextualSpacing/>
        <w:rPr>
          <w:szCs w:val="28"/>
        </w:rPr>
      </w:pPr>
    </w:p>
    <w:p w14:paraId="5F845FAC" w14:textId="0005CB2C" w:rsidR="00013473" w:rsidRDefault="002E0F80" w:rsidP="00E811ED">
      <w:pPr>
        <w:spacing w:after="0" w:line="240" w:lineRule="auto"/>
        <w:ind w:right="3968"/>
        <w:contextualSpacing/>
        <w:rPr>
          <w:b/>
          <w:bCs/>
          <w:szCs w:val="28"/>
        </w:rPr>
      </w:pPr>
      <w:bookmarkStart w:id="2" w:name="_Hlk118878014"/>
      <w:r w:rsidRPr="002E0F80">
        <w:rPr>
          <w:b/>
          <w:bCs/>
          <w:szCs w:val="32"/>
        </w:rPr>
        <w:t>Про</w:t>
      </w:r>
      <w:r w:rsidR="00927442">
        <w:rPr>
          <w:b/>
          <w:bCs/>
          <w:szCs w:val="28"/>
        </w:rPr>
        <w:t xml:space="preserve"> внесення змін та викладання в новій редакції рішення Фонтанської сільської ради від </w:t>
      </w:r>
      <w:r w:rsidR="002F511D">
        <w:rPr>
          <w:b/>
          <w:bCs/>
          <w:szCs w:val="28"/>
        </w:rPr>
        <w:t>17 квітня</w:t>
      </w:r>
      <w:r w:rsidR="00927442">
        <w:rPr>
          <w:b/>
          <w:bCs/>
          <w:szCs w:val="28"/>
        </w:rPr>
        <w:t xml:space="preserve"> 202</w:t>
      </w:r>
      <w:r w:rsidR="002F511D">
        <w:rPr>
          <w:b/>
          <w:bCs/>
          <w:szCs w:val="28"/>
        </w:rPr>
        <w:t>5</w:t>
      </w:r>
      <w:r w:rsidR="00927442">
        <w:rPr>
          <w:b/>
          <w:bCs/>
          <w:szCs w:val="28"/>
        </w:rPr>
        <w:t xml:space="preserve"> року №</w:t>
      </w:r>
      <w:r w:rsidR="002F511D">
        <w:rPr>
          <w:b/>
          <w:bCs/>
          <w:szCs w:val="28"/>
        </w:rPr>
        <w:t>3075</w:t>
      </w:r>
      <w:r w:rsidR="00927442">
        <w:rPr>
          <w:b/>
          <w:bCs/>
          <w:szCs w:val="28"/>
        </w:rPr>
        <w:t>-</w:t>
      </w:r>
      <w:r w:rsidR="00927442">
        <w:rPr>
          <w:b/>
          <w:bCs/>
          <w:szCs w:val="28"/>
          <w:lang w:val="en-US"/>
        </w:rPr>
        <w:t>VIII</w:t>
      </w:r>
      <w:r w:rsidR="00927442">
        <w:rPr>
          <w:b/>
          <w:bCs/>
          <w:szCs w:val="28"/>
        </w:rPr>
        <w:t xml:space="preserve"> «Про</w:t>
      </w:r>
      <w:r w:rsidR="002F511D">
        <w:rPr>
          <w:b/>
          <w:bCs/>
          <w:szCs w:val="28"/>
        </w:rPr>
        <w:t xml:space="preserve"> внесення змін та викладання в новій редакції рішення Фонтанської сільської ради від 24 грудня 2024 року № 2690-</w:t>
      </w:r>
      <w:r w:rsidR="002F511D" w:rsidRPr="002F511D">
        <w:rPr>
          <w:b/>
          <w:bCs/>
          <w:szCs w:val="28"/>
        </w:rPr>
        <w:t xml:space="preserve"> </w:t>
      </w:r>
      <w:r w:rsidR="002F511D">
        <w:rPr>
          <w:b/>
          <w:bCs/>
          <w:szCs w:val="28"/>
          <w:lang w:val="en-US"/>
        </w:rPr>
        <w:t>VIII</w:t>
      </w:r>
      <w:r w:rsidR="00927442">
        <w:rPr>
          <w:b/>
          <w:bCs/>
          <w:szCs w:val="28"/>
        </w:rPr>
        <w:t xml:space="preserve"> </w:t>
      </w:r>
      <w:r w:rsidR="002F511D">
        <w:rPr>
          <w:b/>
          <w:bCs/>
          <w:szCs w:val="28"/>
        </w:rPr>
        <w:t xml:space="preserve">«Про </w:t>
      </w:r>
      <w:r w:rsidR="00013473" w:rsidRPr="0004281C">
        <w:rPr>
          <w:b/>
          <w:bCs/>
          <w:szCs w:val="28"/>
        </w:rPr>
        <w:t>затвердження штатних розписів,</w:t>
      </w:r>
      <w:r w:rsidR="00EC1B06" w:rsidRPr="0004281C">
        <w:rPr>
          <w:b/>
          <w:bCs/>
          <w:szCs w:val="28"/>
        </w:rPr>
        <w:t xml:space="preserve"> </w:t>
      </w:r>
      <w:r w:rsidR="00013473" w:rsidRPr="0004281C">
        <w:rPr>
          <w:b/>
          <w:bCs/>
          <w:szCs w:val="28"/>
        </w:rPr>
        <w:t>структури</w:t>
      </w:r>
      <w:r w:rsidR="002F511D">
        <w:rPr>
          <w:b/>
          <w:bCs/>
          <w:szCs w:val="28"/>
        </w:rPr>
        <w:t xml:space="preserve"> </w:t>
      </w:r>
      <w:r w:rsidR="00013473" w:rsidRPr="0004281C">
        <w:rPr>
          <w:b/>
          <w:bCs/>
          <w:szCs w:val="28"/>
        </w:rPr>
        <w:t>чисельності,</w:t>
      </w:r>
      <w:r w:rsidR="002F511D">
        <w:rPr>
          <w:b/>
          <w:bCs/>
          <w:szCs w:val="28"/>
        </w:rPr>
        <w:t xml:space="preserve"> </w:t>
      </w:r>
      <w:r w:rsidR="00013473" w:rsidRPr="0004281C">
        <w:rPr>
          <w:b/>
          <w:bCs/>
          <w:szCs w:val="28"/>
        </w:rPr>
        <w:t>розмірів посадових</w:t>
      </w:r>
      <w:r w:rsidR="00EC1B06" w:rsidRPr="0004281C">
        <w:rPr>
          <w:b/>
          <w:bCs/>
          <w:color w:val="000000"/>
          <w:szCs w:val="28"/>
          <w:lang w:eastAsia="uk-UA" w:bidi="uk-UA"/>
        </w:rPr>
        <w:t xml:space="preserve"> </w:t>
      </w:r>
      <w:r w:rsidR="00013473" w:rsidRPr="0004281C">
        <w:rPr>
          <w:b/>
          <w:bCs/>
          <w:szCs w:val="28"/>
        </w:rPr>
        <w:t>окладів та Положення про преміювання працівників</w:t>
      </w:r>
      <w:r w:rsidR="00D01B39">
        <w:rPr>
          <w:b/>
          <w:bCs/>
          <w:szCs w:val="28"/>
        </w:rPr>
        <w:t xml:space="preserve"> </w:t>
      </w:r>
      <w:r w:rsidR="00013473" w:rsidRPr="0004281C">
        <w:rPr>
          <w:b/>
          <w:bCs/>
          <w:szCs w:val="28"/>
        </w:rPr>
        <w:t>Управління освіти</w:t>
      </w:r>
      <w:r w:rsidR="00EC1B06" w:rsidRPr="0004281C">
        <w:rPr>
          <w:b/>
          <w:bCs/>
          <w:szCs w:val="28"/>
        </w:rPr>
        <w:t xml:space="preserve"> </w:t>
      </w:r>
      <w:r w:rsidR="00013473" w:rsidRPr="0004281C">
        <w:rPr>
          <w:b/>
          <w:bCs/>
          <w:szCs w:val="28"/>
        </w:rPr>
        <w:t>Фонтанської сільської ради</w:t>
      </w:r>
      <w:r w:rsidR="00BD32AF">
        <w:rPr>
          <w:b/>
          <w:bCs/>
          <w:szCs w:val="28"/>
        </w:rPr>
        <w:t xml:space="preserve"> </w:t>
      </w:r>
      <w:r w:rsidR="002F511D">
        <w:rPr>
          <w:b/>
          <w:bCs/>
          <w:szCs w:val="28"/>
        </w:rPr>
        <w:t>на 2025 рік»</w:t>
      </w:r>
    </w:p>
    <w:p w14:paraId="65C43B5B" w14:textId="7F3D5379" w:rsidR="00030D51" w:rsidRDefault="00030D51" w:rsidP="00E811ED">
      <w:pPr>
        <w:spacing w:after="0" w:line="240" w:lineRule="auto"/>
        <w:ind w:right="3968"/>
        <w:contextualSpacing/>
        <w:rPr>
          <w:b/>
          <w:bCs/>
          <w:szCs w:val="28"/>
        </w:rPr>
      </w:pPr>
    </w:p>
    <w:bookmarkEnd w:id="2"/>
    <w:p w14:paraId="456BBCB5" w14:textId="77777777" w:rsidR="00EC52C8" w:rsidRPr="00030D51" w:rsidRDefault="00EC52C8" w:rsidP="00E811ED">
      <w:pPr>
        <w:widowControl w:val="0"/>
        <w:spacing w:after="0" w:line="240" w:lineRule="auto"/>
        <w:ind w:right="-1"/>
        <w:rPr>
          <w:b/>
          <w:bCs/>
          <w:sz w:val="14"/>
          <w:szCs w:val="14"/>
        </w:rPr>
      </w:pPr>
    </w:p>
    <w:p w14:paraId="6C6323F8" w14:textId="2A13EDF3" w:rsidR="009302B9" w:rsidRDefault="00BD32AF" w:rsidP="00E811ED">
      <w:pPr>
        <w:spacing w:after="0" w:line="240" w:lineRule="auto"/>
        <w:ind w:right="-142" w:firstLine="567"/>
        <w:rPr>
          <w:szCs w:val="28"/>
        </w:rPr>
      </w:pPr>
      <w:r>
        <w:rPr>
          <w:szCs w:val="28"/>
        </w:rPr>
        <w:t>Відповідно</w:t>
      </w:r>
      <w:r w:rsidR="006C64E4" w:rsidRPr="006C64E4">
        <w:rPr>
          <w:szCs w:val="28"/>
        </w:rPr>
        <w:t xml:space="preserve"> до </w:t>
      </w:r>
      <w:r w:rsidR="006C64E4">
        <w:rPr>
          <w:szCs w:val="28"/>
        </w:rPr>
        <w:t xml:space="preserve">проєкту </w:t>
      </w:r>
      <w:r w:rsidR="006C64E4" w:rsidRPr="006C64E4">
        <w:rPr>
          <w:szCs w:val="28"/>
        </w:rPr>
        <w:t xml:space="preserve">Закону України </w:t>
      </w:r>
      <w:r w:rsidR="006C64E4">
        <w:rPr>
          <w:szCs w:val="28"/>
        </w:rPr>
        <w:t>«</w:t>
      </w:r>
      <w:r w:rsidR="006C64E4" w:rsidRPr="006C64E4">
        <w:rPr>
          <w:szCs w:val="28"/>
        </w:rPr>
        <w:t>Про Державний бюджет України на 202</w:t>
      </w:r>
      <w:r>
        <w:rPr>
          <w:szCs w:val="28"/>
        </w:rPr>
        <w:t>5</w:t>
      </w:r>
      <w:r w:rsidR="006C64E4">
        <w:rPr>
          <w:szCs w:val="28"/>
        </w:rPr>
        <w:t xml:space="preserve"> </w:t>
      </w:r>
      <w:r w:rsidR="006C64E4" w:rsidRPr="006C64E4">
        <w:rPr>
          <w:szCs w:val="28"/>
        </w:rPr>
        <w:t>рік</w:t>
      </w:r>
      <w:r w:rsidR="006C64E4">
        <w:rPr>
          <w:szCs w:val="28"/>
        </w:rPr>
        <w:t>»</w:t>
      </w:r>
      <w:r w:rsidR="006C64E4" w:rsidRPr="006C64E4">
        <w:rPr>
          <w:szCs w:val="28"/>
        </w:rPr>
        <w:t>, Закону України «Про освіту», Постанови Кабінету Міністрів України від 30</w:t>
      </w:r>
      <w:r w:rsidR="005C3F39">
        <w:rPr>
          <w:szCs w:val="28"/>
        </w:rPr>
        <w:t xml:space="preserve"> серпня </w:t>
      </w:r>
      <w:r w:rsidR="006C64E4" w:rsidRPr="006C64E4">
        <w:rPr>
          <w:szCs w:val="28"/>
        </w:rPr>
        <w:t>2002 р</w:t>
      </w:r>
      <w:r w:rsidR="005C3F39">
        <w:rPr>
          <w:szCs w:val="28"/>
        </w:rPr>
        <w:t>оку</w:t>
      </w:r>
      <w:r w:rsidR="006C64E4" w:rsidRPr="006C64E4">
        <w:rPr>
          <w:szCs w:val="28"/>
        </w:rPr>
        <w:t xml:space="preserve"> №</w:t>
      </w:r>
      <w:r w:rsidR="00E811ED">
        <w:rPr>
          <w:szCs w:val="28"/>
        </w:rPr>
        <w:t xml:space="preserve"> </w:t>
      </w:r>
      <w:r w:rsidR="006C64E4" w:rsidRPr="006C64E4">
        <w:rPr>
          <w:szCs w:val="28"/>
        </w:rPr>
        <w:t xml:space="preserve">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r w:rsidR="005C3F39">
        <w:rPr>
          <w:szCs w:val="28"/>
        </w:rPr>
        <w:t>н</w:t>
      </w:r>
      <w:r w:rsidR="006C64E4" w:rsidRPr="006C64E4">
        <w:rPr>
          <w:szCs w:val="28"/>
        </w:rPr>
        <w:t>аказу Міністерства освіти і науки України від 26</w:t>
      </w:r>
      <w:r w:rsidR="005C3F39">
        <w:rPr>
          <w:szCs w:val="28"/>
        </w:rPr>
        <w:t xml:space="preserve"> вересня </w:t>
      </w:r>
      <w:r w:rsidR="006C64E4" w:rsidRPr="006C64E4">
        <w:rPr>
          <w:szCs w:val="28"/>
        </w:rPr>
        <w:t>2005</w:t>
      </w:r>
      <w:r w:rsidR="005C3F39">
        <w:rPr>
          <w:szCs w:val="28"/>
        </w:rPr>
        <w:t xml:space="preserve"> року</w:t>
      </w:r>
      <w:r w:rsidR="006C64E4" w:rsidRPr="006C64E4">
        <w:rPr>
          <w:szCs w:val="28"/>
        </w:rPr>
        <w:t xml:space="preserve"> №</w:t>
      </w:r>
      <w:r w:rsidR="00E811ED">
        <w:rPr>
          <w:szCs w:val="28"/>
        </w:rPr>
        <w:t xml:space="preserve"> </w:t>
      </w:r>
      <w:r w:rsidR="006C64E4" w:rsidRPr="006C64E4">
        <w:rPr>
          <w:szCs w:val="28"/>
        </w:rPr>
        <w:t xml:space="preserve">557 «Про впорядкування умов оплати праці та затвердження схем тарифних розрядів працівників навчальних закладів, установ освіти та наукових установ», керуючись статтями 25, 26, 59 Закону України </w:t>
      </w:r>
      <w:r w:rsidR="00E811ED">
        <w:rPr>
          <w:szCs w:val="28"/>
        </w:rPr>
        <w:t>«</w:t>
      </w:r>
      <w:r w:rsidR="006C64E4" w:rsidRPr="006C64E4">
        <w:rPr>
          <w:szCs w:val="28"/>
        </w:rPr>
        <w:t>Про місцеве самоврядування в Україні</w:t>
      </w:r>
      <w:r w:rsidR="00E811ED">
        <w:rPr>
          <w:szCs w:val="28"/>
        </w:rPr>
        <w:t>»</w:t>
      </w:r>
      <w:r w:rsidR="009302B9" w:rsidRPr="00C55687">
        <w:rPr>
          <w:szCs w:val="28"/>
        </w:rPr>
        <w:t>, Фонтанська сільська рада</w:t>
      </w:r>
      <w:r w:rsidR="00441A7A">
        <w:rPr>
          <w:szCs w:val="28"/>
        </w:rPr>
        <w:t xml:space="preserve"> Одеського району Одеської області</w:t>
      </w:r>
      <w:r w:rsidR="00EC52C8">
        <w:rPr>
          <w:szCs w:val="28"/>
        </w:rPr>
        <w:t>,-</w:t>
      </w:r>
    </w:p>
    <w:p w14:paraId="3267D6CF" w14:textId="77777777" w:rsidR="009302B9" w:rsidRPr="00681022" w:rsidRDefault="009302B9" w:rsidP="00E811ED">
      <w:pPr>
        <w:spacing w:after="0" w:line="240" w:lineRule="auto"/>
        <w:ind w:firstLine="851"/>
        <w:rPr>
          <w:sz w:val="18"/>
          <w:szCs w:val="18"/>
        </w:rPr>
      </w:pPr>
    </w:p>
    <w:p w14:paraId="54A88476" w14:textId="661E5E13" w:rsidR="009302B9" w:rsidRDefault="00C55687" w:rsidP="00E811ED">
      <w:pPr>
        <w:spacing w:after="0" w:line="240" w:lineRule="auto"/>
        <w:jc w:val="center"/>
        <w:rPr>
          <w:b/>
          <w:szCs w:val="28"/>
        </w:rPr>
      </w:pPr>
      <w:r w:rsidRPr="00C55687">
        <w:rPr>
          <w:b/>
          <w:szCs w:val="28"/>
        </w:rPr>
        <w:t>ВИРІШИЛА:</w:t>
      </w:r>
    </w:p>
    <w:p w14:paraId="70361F66" w14:textId="77777777" w:rsidR="002F511D" w:rsidRPr="002F511D" w:rsidRDefault="002F511D" w:rsidP="008C4B2A">
      <w:pPr>
        <w:pStyle w:val="ae"/>
        <w:numPr>
          <w:ilvl w:val="0"/>
          <w:numId w:val="12"/>
        </w:numPr>
        <w:tabs>
          <w:tab w:val="left" w:pos="0"/>
          <w:tab w:val="left" w:pos="851"/>
        </w:tabs>
        <w:ind w:left="0" w:firstLine="567"/>
        <w:rPr>
          <w:sz w:val="28"/>
          <w:szCs w:val="28"/>
        </w:rPr>
      </w:pPr>
      <w:r>
        <w:rPr>
          <w:sz w:val="28"/>
          <w:szCs w:val="32"/>
        </w:rPr>
        <w:t>Внести зміни та викласти в новій редакції:</w:t>
      </w:r>
    </w:p>
    <w:p w14:paraId="17B1B353" w14:textId="77777777" w:rsidR="002F511D" w:rsidRDefault="002F511D" w:rsidP="002F511D">
      <w:pPr>
        <w:pStyle w:val="ae"/>
        <w:tabs>
          <w:tab w:val="left" w:pos="0"/>
          <w:tab w:val="left" w:pos="851"/>
        </w:tabs>
        <w:ind w:left="567" w:firstLine="0"/>
        <w:rPr>
          <w:sz w:val="28"/>
          <w:szCs w:val="32"/>
        </w:rPr>
      </w:pPr>
      <w:r>
        <w:rPr>
          <w:sz w:val="28"/>
          <w:szCs w:val="32"/>
        </w:rPr>
        <w:t xml:space="preserve">1.1. Додаток 1 «Штатний розпис, структура чисельності та розмір посадових окладів працівників Управління освіти Фонтанської сільської ради Одеського району Одеської області». </w:t>
      </w:r>
    </w:p>
    <w:p w14:paraId="775CAAA4" w14:textId="77777777" w:rsidR="002F511D" w:rsidRDefault="002F511D" w:rsidP="002F511D">
      <w:pPr>
        <w:pStyle w:val="ae"/>
        <w:tabs>
          <w:tab w:val="left" w:pos="851"/>
        </w:tabs>
        <w:ind w:firstLine="567"/>
        <w:rPr>
          <w:sz w:val="28"/>
          <w:szCs w:val="28"/>
        </w:rPr>
      </w:pPr>
      <w:r>
        <w:rPr>
          <w:sz w:val="28"/>
          <w:szCs w:val="32"/>
        </w:rPr>
        <w:lastRenderedPageBreak/>
        <w:t xml:space="preserve">2. </w:t>
      </w:r>
      <w:r w:rsidR="00927442" w:rsidRPr="00E811ED">
        <w:rPr>
          <w:sz w:val="28"/>
          <w:szCs w:val="28"/>
        </w:rPr>
        <w:t>Головному бухгалтеру Управління освіти Фонтанської сільської ради Одеського району Одеської області та іншим особам, відповідальним за нарахування заробітної плати дотримуватись кошторису при забезпеченні нарахування та виплати заробітної плати відповідно до даного рішення.</w:t>
      </w:r>
    </w:p>
    <w:p w14:paraId="73FDF48F" w14:textId="2D792EBD" w:rsidR="00927442" w:rsidRDefault="002F511D" w:rsidP="002F511D">
      <w:pPr>
        <w:pStyle w:val="ae"/>
        <w:tabs>
          <w:tab w:val="left" w:pos="0"/>
          <w:tab w:val="left" w:pos="851"/>
        </w:tabs>
        <w:ind w:firstLine="567"/>
        <w:rPr>
          <w:sz w:val="28"/>
          <w:szCs w:val="28"/>
        </w:rPr>
      </w:pPr>
      <w:r>
        <w:rPr>
          <w:sz w:val="28"/>
          <w:szCs w:val="28"/>
        </w:rPr>
        <w:t xml:space="preserve">3. </w:t>
      </w:r>
      <w:r w:rsidR="00927442" w:rsidRPr="00E811ED">
        <w:rPr>
          <w:sz w:val="28"/>
          <w:szCs w:val="28"/>
        </w:rPr>
        <w:t xml:space="preserve">Дане рішення вступає в </w:t>
      </w:r>
      <w:r w:rsidR="00927442" w:rsidRPr="00E73AFF">
        <w:rPr>
          <w:sz w:val="28"/>
          <w:szCs w:val="28"/>
        </w:rPr>
        <w:t xml:space="preserve">силу з </w:t>
      </w:r>
      <w:r>
        <w:rPr>
          <w:sz w:val="28"/>
          <w:szCs w:val="28"/>
        </w:rPr>
        <w:t>моменту його</w:t>
      </w:r>
      <w:r w:rsidR="00927442" w:rsidRPr="00E811ED">
        <w:rPr>
          <w:sz w:val="28"/>
          <w:szCs w:val="28"/>
        </w:rPr>
        <w:t xml:space="preserve"> прийняття </w:t>
      </w:r>
      <w:r>
        <w:rPr>
          <w:sz w:val="28"/>
          <w:szCs w:val="28"/>
        </w:rPr>
        <w:t xml:space="preserve">і діє до прийняття </w:t>
      </w:r>
      <w:r w:rsidR="00927442" w:rsidRPr="00E811ED">
        <w:rPr>
          <w:sz w:val="28"/>
          <w:szCs w:val="28"/>
        </w:rPr>
        <w:t>нового рішення</w:t>
      </w:r>
      <w:r>
        <w:rPr>
          <w:sz w:val="28"/>
          <w:szCs w:val="28"/>
        </w:rPr>
        <w:t>.</w:t>
      </w:r>
    </w:p>
    <w:p w14:paraId="5DF616D5" w14:textId="77777777" w:rsidR="00927442" w:rsidRPr="00E811ED" w:rsidRDefault="00927442" w:rsidP="00927442">
      <w:pPr>
        <w:pStyle w:val="a3"/>
        <w:numPr>
          <w:ilvl w:val="0"/>
          <w:numId w:val="12"/>
        </w:numPr>
        <w:tabs>
          <w:tab w:val="left" w:pos="851"/>
          <w:tab w:val="left" w:pos="1560"/>
          <w:tab w:val="left" w:pos="1701"/>
        </w:tabs>
        <w:spacing w:after="0" w:line="240" w:lineRule="auto"/>
        <w:ind w:left="0" w:firstLine="567"/>
        <w:rPr>
          <w:szCs w:val="28"/>
        </w:rPr>
      </w:pPr>
      <w:r w:rsidRPr="00E811ED">
        <w:rPr>
          <w:szCs w:val="28"/>
          <w:shd w:val="clear" w:color="auto" w:fill="FFFFFF"/>
        </w:rPr>
        <w:t xml:space="preserve">Контроль за виконанням цього рішення покласти </w:t>
      </w:r>
      <w:r w:rsidRPr="00E811ED">
        <w:rPr>
          <w:szCs w:val="28"/>
        </w:rPr>
        <w:t>на постійну комісію з питань фінансів, бюджету, планування соціально-економічного розвитку, інвестицій та міжнародного співробітництва.</w:t>
      </w:r>
    </w:p>
    <w:p w14:paraId="0166B3DB" w14:textId="77777777" w:rsidR="00030D51" w:rsidRPr="00927442" w:rsidRDefault="00030D51" w:rsidP="00927442">
      <w:pPr>
        <w:pStyle w:val="ae"/>
        <w:tabs>
          <w:tab w:val="left" w:pos="0"/>
          <w:tab w:val="left" w:pos="851"/>
        </w:tabs>
        <w:spacing w:before="240"/>
        <w:ind w:firstLine="0"/>
        <w:rPr>
          <w:sz w:val="28"/>
          <w:szCs w:val="28"/>
        </w:rPr>
      </w:pPr>
      <w:bookmarkStart w:id="3" w:name="_Hlk118877514"/>
      <w:bookmarkStart w:id="4" w:name="_Hlk118877612"/>
    </w:p>
    <w:p w14:paraId="5F06A118" w14:textId="77777777" w:rsidR="008D7D7C" w:rsidRPr="00DA1284" w:rsidRDefault="008D7D7C" w:rsidP="008D7D7C">
      <w:pPr>
        <w:pStyle w:val="a3"/>
        <w:ind w:left="0"/>
        <w:rPr>
          <w:b/>
          <w:szCs w:val="28"/>
        </w:rPr>
      </w:pPr>
      <w:bookmarkStart w:id="5" w:name="_Hlk196205667"/>
      <w:r w:rsidRPr="00DA1284">
        <w:rPr>
          <w:b/>
          <w:szCs w:val="28"/>
        </w:rPr>
        <w:t>В.о. сільського голови</w:t>
      </w:r>
      <w:r w:rsidRPr="00DA1284">
        <w:rPr>
          <w:b/>
          <w:szCs w:val="28"/>
        </w:rPr>
        <w:tab/>
      </w:r>
      <w:r w:rsidRPr="00DA1284">
        <w:rPr>
          <w:b/>
          <w:szCs w:val="28"/>
        </w:rPr>
        <w:tab/>
      </w:r>
      <w:r w:rsidRPr="00DA1284">
        <w:rPr>
          <w:b/>
          <w:szCs w:val="28"/>
        </w:rPr>
        <w:tab/>
        <w:t xml:space="preserve">                </w:t>
      </w:r>
      <w:r w:rsidRPr="00DA1284">
        <w:rPr>
          <w:b/>
          <w:szCs w:val="28"/>
        </w:rPr>
        <w:tab/>
      </w:r>
      <w:r w:rsidRPr="00DA1284">
        <w:rPr>
          <w:b/>
          <w:szCs w:val="28"/>
        </w:rPr>
        <w:tab/>
        <w:t>Андрій СЕРЕБРІЙ</w:t>
      </w:r>
    </w:p>
    <w:bookmarkEnd w:id="5"/>
    <w:p w14:paraId="37806B87" w14:textId="77777777" w:rsidR="00030D51" w:rsidRDefault="00030D51" w:rsidP="00E811ED">
      <w:pPr>
        <w:pStyle w:val="a7"/>
        <w:ind w:left="6804"/>
      </w:pPr>
    </w:p>
    <w:p w14:paraId="143236FB" w14:textId="77777777" w:rsidR="00030D51" w:rsidRDefault="00030D51" w:rsidP="00E811ED">
      <w:pPr>
        <w:pStyle w:val="a7"/>
        <w:ind w:left="6804"/>
      </w:pPr>
    </w:p>
    <w:p w14:paraId="2A138C87" w14:textId="77777777" w:rsidR="00030D51" w:rsidRDefault="00030D51" w:rsidP="00E811ED">
      <w:pPr>
        <w:pStyle w:val="a7"/>
        <w:ind w:left="6804"/>
      </w:pPr>
    </w:p>
    <w:p w14:paraId="47F1A187" w14:textId="77777777" w:rsidR="00030D51" w:rsidRDefault="00030D51" w:rsidP="00E811ED">
      <w:pPr>
        <w:pStyle w:val="a7"/>
        <w:ind w:left="6804"/>
      </w:pPr>
    </w:p>
    <w:p w14:paraId="5EE4BB17" w14:textId="77777777" w:rsidR="00030D51" w:rsidRDefault="00030D51" w:rsidP="00E811ED">
      <w:pPr>
        <w:pStyle w:val="a7"/>
        <w:ind w:left="6804"/>
      </w:pPr>
    </w:p>
    <w:p w14:paraId="4354B7A6" w14:textId="77777777" w:rsidR="00030D51" w:rsidRDefault="00030D51" w:rsidP="00E811ED">
      <w:pPr>
        <w:pStyle w:val="a7"/>
        <w:ind w:left="6804"/>
      </w:pPr>
    </w:p>
    <w:p w14:paraId="05886105" w14:textId="77777777" w:rsidR="00030D51" w:rsidRDefault="00030D51" w:rsidP="00E811ED">
      <w:pPr>
        <w:pStyle w:val="a7"/>
        <w:ind w:left="6804"/>
      </w:pPr>
    </w:p>
    <w:p w14:paraId="53B2AAF2" w14:textId="77777777" w:rsidR="00030D51" w:rsidRDefault="00030D51" w:rsidP="00E811ED">
      <w:pPr>
        <w:pStyle w:val="a7"/>
        <w:ind w:left="6804"/>
      </w:pPr>
    </w:p>
    <w:p w14:paraId="3AF92235" w14:textId="77777777" w:rsidR="00030D51" w:rsidRDefault="00030D51" w:rsidP="00E811ED">
      <w:pPr>
        <w:pStyle w:val="a7"/>
        <w:ind w:left="6804"/>
      </w:pPr>
    </w:p>
    <w:p w14:paraId="226FF024" w14:textId="77777777" w:rsidR="00030D51" w:rsidRDefault="00030D51" w:rsidP="00E811ED">
      <w:pPr>
        <w:pStyle w:val="a7"/>
        <w:ind w:left="6804"/>
      </w:pPr>
    </w:p>
    <w:p w14:paraId="620A0DB6" w14:textId="77777777" w:rsidR="00030D51" w:rsidRDefault="00030D51" w:rsidP="00E811ED">
      <w:pPr>
        <w:pStyle w:val="a7"/>
        <w:ind w:left="6804"/>
      </w:pPr>
    </w:p>
    <w:p w14:paraId="0837A585" w14:textId="77777777" w:rsidR="00030D51" w:rsidRDefault="00030D51" w:rsidP="00E811ED">
      <w:pPr>
        <w:pStyle w:val="a7"/>
        <w:ind w:left="6804"/>
      </w:pPr>
    </w:p>
    <w:p w14:paraId="73E5AAF7" w14:textId="77777777" w:rsidR="00030D51" w:rsidRDefault="00030D51" w:rsidP="00E811ED">
      <w:pPr>
        <w:pStyle w:val="a7"/>
        <w:ind w:left="6804"/>
      </w:pPr>
    </w:p>
    <w:p w14:paraId="48ED9E40" w14:textId="77777777" w:rsidR="00030D51" w:rsidRDefault="00030D51" w:rsidP="00E811ED">
      <w:pPr>
        <w:pStyle w:val="a7"/>
        <w:ind w:left="6804"/>
      </w:pPr>
    </w:p>
    <w:p w14:paraId="5703D83F" w14:textId="77777777" w:rsidR="00030D51" w:rsidRDefault="00030D51" w:rsidP="00E811ED">
      <w:pPr>
        <w:pStyle w:val="a7"/>
        <w:ind w:left="6804"/>
      </w:pPr>
    </w:p>
    <w:p w14:paraId="115B4F83" w14:textId="77777777" w:rsidR="00030D51" w:rsidRDefault="00030D51" w:rsidP="00E811ED">
      <w:pPr>
        <w:pStyle w:val="a7"/>
        <w:ind w:left="6804"/>
      </w:pPr>
    </w:p>
    <w:p w14:paraId="4081028B" w14:textId="77777777" w:rsidR="00030D51" w:rsidRDefault="00030D51" w:rsidP="00E811ED">
      <w:pPr>
        <w:pStyle w:val="a7"/>
        <w:ind w:left="6804"/>
      </w:pPr>
    </w:p>
    <w:p w14:paraId="56001328" w14:textId="77777777" w:rsidR="00030D51" w:rsidRDefault="00030D51" w:rsidP="00E811ED">
      <w:pPr>
        <w:pStyle w:val="a7"/>
        <w:ind w:left="6804"/>
      </w:pPr>
    </w:p>
    <w:p w14:paraId="00C59268" w14:textId="77777777" w:rsidR="00030D51" w:rsidRDefault="00030D51" w:rsidP="00E811ED">
      <w:pPr>
        <w:pStyle w:val="a7"/>
        <w:ind w:left="6804"/>
      </w:pPr>
    </w:p>
    <w:p w14:paraId="0F89C0B8" w14:textId="77777777" w:rsidR="00030D51" w:rsidRDefault="00030D51" w:rsidP="00E811ED">
      <w:pPr>
        <w:pStyle w:val="a7"/>
        <w:ind w:left="6804"/>
      </w:pPr>
    </w:p>
    <w:p w14:paraId="1981E3E7" w14:textId="77777777" w:rsidR="00030D51" w:rsidRDefault="00030D51" w:rsidP="00E811ED">
      <w:pPr>
        <w:pStyle w:val="a7"/>
        <w:ind w:left="6804"/>
      </w:pPr>
    </w:p>
    <w:p w14:paraId="2C9F12FB" w14:textId="77777777" w:rsidR="00E73AFF" w:rsidRDefault="00E73AFF" w:rsidP="00E811ED">
      <w:pPr>
        <w:pStyle w:val="a7"/>
        <w:ind w:left="6804"/>
      </w:pPr>
    </w:p>
    <w:p w14:paraId="61A39032" w14:textId="77777777" w:rsidR="00E73AFF" w:rsidRDefault="00E73AFF" w:rsidP="00E811ED">
      <w:pPr>
        <w:pStyle w:val="a7"/>
        <w:ind w:left="6804"/>
      </w:pPr>
    </w:p>
    <w:p w14:paraId="51F4F7C2" w14:textId="77777777" w:rsidR="00E73AFF" w:rsidRDefault="00E73AFF" w:rsidP="00E811ED">
      <w:pPr>
        <w:pStyle w:val="a7"/>
        <w:ind w:left="6804"/>
      </w:pPr>
    </w:p>
    <w:p w14:paraId="2FB35899" w14:textId="77777777" w:rsidR="00E73AFF" w:rsidRDefault="00E73AFF" w:rsidP="00E811ED">
      <w:pPr>
        <w:pStyle w:val="a7"/>
        <w:ind w:left="6804"/>
      </w:pPr>
    </w:p>
    <w:p w14:paraId="4909F3F1" w14:textId="77777777" w:rsidR="00E73AFF" w:rsidRDefault="00E73AFF" w:rsidP="00E811ED">
      <w:pPr>
        <w:pStyle w:val="a7"/>
        <w:ind w:left="6804"/>
      </w:pPr>
    </w:p>
    <w:p w14:paraId="408C7F91" w14:textId="77777777" w:rsidR="00E73AFF" w:rsidRDefault="00E73AFF" w:rsidP="00E811ED">
      <w:pPr>
        <w:pStyle w:val="a7"/>
        <w:ind w:left="6804"/>
      </w:pPr>
    </w:p>
    <w:p w14:paraId="41D21397" w14:textId="77777777" w:rsidR="00E73AFF" w:rsidRDefault="00E73AFF" w:rsidP="00E811ED">
      <w:pPr>
        <w:pStyle w:val="a7"/>
        <w:ind w:left="6804"/>
      </w:pPr>
    </w:p>
    <w:p w14:paraId="2EDC72CD" w14:textId="77777777" w:rsidR="00E73AFF" w:rsidRDefault="00E73AFF" w:rsidP="00E811ED">
      <w:pPr>
        <w:pStyle w:val="a7"/>
        <w:ind w:left="6804"/>
      </w:pPr>
    </w:p>
    <w:p w14:paraId="0A42E176" w14:textId="77777777" w:rsidR="00E73AFF" w:rsidRDefault="00E73AFF" w:rsidP="00E811ED">
      <w:pPr>
        <w:pStyle w:val="a7"/>
        <w:ind w:left="6804"/>
      </w:pPr>
    </w:p>
    <w:p w14:paraId="4C03E3EC" w14:textId="77777777" w:rsidR="00030D51" w:rsidRDefault="00030D51" w:rsidP="00E811ED">
      <w:pPr>
        <w:pStyle w:val="a7"/>
        <w:ind w:left="6804"/>
      </w:pPr>
    </w:p>
    <w:p w14:paraId="0CA643E6" w14:textId="77777777" w:rsidR="00030D51" w:rsidRDefault="00030D51" w:rsidP="00E811ED">
      <w:pPr>
        <w:pStyle w:val="a7"/>
        <w:ind w:left="6804"/>
      </w:pPr>
    </w:p>
    <w:bookmarkEnd w:id="3"/>
    <w:bookmarkEnd w:id="4"/>
    <w:p w14:paraId="57C56A3C" w14:textId="77777777" w:rsidR="00DA0378" w:rsidRDefault="00F61908" w:rsidP="00F61908">
      <w:pPr>
        <w:widowControl w:val="0"/>
        <w:spacing w:after="0" w:line="240" w:lineRule="auto"/>
        <w:ind w:right="113" w:firstLine="5387"/>
        <w:jc w:val="left"/>
        <w:rPr>
          <w:color w:val="000000"/>
          <w:sz w:val="24"/>
          <w:szCs w:val="24"/>
          <w:lang w:eastAsia="uk-UA" w:bidi="uk-UA"/>
        </w:rPr>
      </w:pPr>
      <w:r w:rsidRPr="00F61908">
        <w:rPr>
          <w:color w:val="000000"/>
          <w:sz w:val="24"/>
          <w:szCs w:val="24"/>
          <w:lang w:eastAsia="uk-UA" w:bidi="uk-UA"/>
        </w:rPr>
        <w:t xml:space="preserve">    </w:t>
      </w:r>
    </w:p>
    <w:p w14:paraId="7356E4CF" w14:textId="77777777" w:rsidR="00DA0378" w:rsidRDefault="00DA0378" w:rsidP="00F61908">
      <w:pPr>
        <w:widowControl w:val="0"/>
        <w:spacing w:after="0" w:line="240" w:lineRule="auto"/>
        <w:ind w:right="113" w:firstLine="5387"/>
        <w:jc w:val="left"/>
        <w:rPr>
          <w:color w:val="000000"/>
          <w:sz w:val="24"/>
          <w:szCs w:val="24"/>
          <w:lang w:eastAsia="uk-UA" w:bidi="uk-UA"/>
        </w:rPr>
      </w:pPr>
    </w:p>
    <w:p w14:paraId="53BE5DAA" w14:textId="77777777" w:rsidR="00DA0378" w:rsidRDefault="00DA0378" w:rsidP="00F61908">
      <w:pPr>
        <w:widowControl w:val="0"/>
        <w:spacing w:after="0" w:line="240" w:lineRule="auto"/>
        <w:ind w:right="113" w:firstLine="5387"/>
        <w:jc w:val="left"/>
        <w:rPr>
          <w:color w:val="000000"/>
          <w:sz w:val="24"/>
          <w:szCs w:val="24"/>
          <w:lang w:eastAsia="uk-UA" w:bidi="uk-UA"/>
        </w:rPr>
      </w:pPr>
    </w:p>
    <w:p w14:paraId="58CF30BE" w14:textId="77777777" w:rsidR="00DA0378" w:rsidRDefault="00DA0378" w:rsidP="00F61908">
      <w:pPr>
        <w:widowControl w:val="0"/>
        <w:spacing w:after="0" w:line="240" w:lineRule="auto"/>
        <w:ind w:right="113" w:firstLine="5387"/>
        <w:jc w:val="left"/>
        <w:rPr>
          <w:color w:val="000000"/>
          <w:sz w:val="24"/>
          <w:szCs w:val="24"/>
          <w:lang w:eastAsia="uk-UA" w:bidi="uk-UA"/>
        </w:rPr>
      </w:pPr>
    </w:p>
    <w:p w14:paraId="24B29CF5" w14:textId="77777777" w:rsidR="00DA0378" w:rsidRDefault="00DA0378" w:rsidP="008D7D7C">
      <w:pPr>
        <w:widowControl w:val="0"/>
        <w:spacing w:after="0" w:line="240" w:lineRule="auto"/>
        <w:ind w:right="113"/>
        <w:jc w:val="left"/>
        <w:rPr>
          <w:color w:val="000000"/>
          <w:sz w:val="24"/>
          <w:szCs w:val="24"/>
          <w:lang w:eastAsia="uk-UA" w:bidi="uk-UA"/>
        </w:rPr>
      </w:pPr>
    </w:p>
    <w:p w14:paraId="39109BB7" w14:textId="64D38209" w:rsidR="00F61908" w:rsidRPr="00F61908" w:rsidRDefault="008D7D7C" w:rsidP="00DA0378">
      <w:pPr>
        <w:widowControl w:val="0"/>
        <w:spacing w:after="0" w:line="240" w:lineRule="auto"/>
        <w:ind w:left="285" w:right="113" w:firstLine="5387"/>
        <w:jc w:val="left"/>
        <w:rPr>
          <w:color w:val="000000"/>
          <w:sz w:val="24"/>
          <w:szCs w:val="24"/>
          <w:lang w:eastAsia="uk-UA" w:bidi="uk-UA"/>
        </w:rPr>
      </w:pPr>
      <w:r>
        <w:rPr>
          <w:color w:val="000000"/>
          <w:sz w:val="24"/>
          <w:szCs w:val="24"/>
          <w:lang w:eastAsia="uk-UA" w:bidi="uk-UA"/>
        </w:rPr>
        <w:t xml:space="preserve">  </w:t>
      </w:r>
      <w:r w:rsidR="00F61908" w:rsidRPr="00F61908">
        <w:rPr>
          <w:color w:val="000000"/>
          <w:sz w:val="24"/>
          <w:szCs w:val="24"/>
          <w:lang w:eastAsia="uk-UA" w:bidi="uk-UA"/>
        </w:rPr>
        <w:t xml:space="preserve">Додаток № 1 </w:t>
      </w:r>
    </w:p>
    <w:p w14:paraId="4D32861C" w14:textId="77777777" w:rsidR="00F61908" w:rsidRPr="00F61908" w:rsidRDefault="00F61908" w:rsidP="00F61908">
      <w:pPr>
        <w:suppressAutoHyphens/>
        <w:spacing w:after="0" w:line="240" w:lineRule="auto"/>
        <w:ind w:left="4820" w:firstLine="992"/>
        <w:jc w:val="left"/>
        <w:rPr>
          <w:sz w:val="24"/>
          <w:szCs w:val="24"/>
          <w:lang w:eastAsia="ru-RU"/>
        </w:rPr>
      </w:pPr>
      <w:bookmarkStart w:id="6" w:name="3"/>
      <w:bookmarkStart w:id="7" w:name="_Hlk155277938"/>
      <w:bookmarkEnd w:id="6"/>
      <w:r w:rsidRPr="00F61908">
        <w:rPr>
          <w:sz w:val="24"/>
          <w:szCs w:val="24"/>
          <w:lang w:eastAsia="ru-RU"/>
        </w:rPr>
        <w:t xml:space="preserve">до рішення сесії </w:t>
      </w:r>
    </w:p>
    <w:p w14:paraId="264FB6B7" w14:textId="77777777" w:rsidR="00F61908" w:rsidRPr="00F61908" w:rsidRDefault="00F61908" w:rsidP="00F61908">
      <w:pPr>
        <w:suppressAutoHyphens/>
        <w:spacing w:after="0" w:line="240" w:lineRule="auto"/>
        <w:ind w:left="4820" w:firstLine="992"/>
        <w:jc w:val="left"/>
        <w:rPr>
          <w:sz w:val="24"/>
          <w:szCs w:val="24"/>
          <w:lang w:eastAsia="ru-RU"/>
        </w:rPr>
      </w:pPr>
      <w:r w:rsidRPr="00F61908">
        <w:rPr>
          <w:sz w:val="24"/>
          <w:szCs w:val="24"/>
          <w:lang w:eastAsia="ru-RU"/>
        </w:rPr>
        <w:t xml:space="preserve">Фонтанської сільської ради </w:t>
      </w:r>
    </w:p>
    <w:bookmarkEnd w:id="7"/>
    <w:p w14:paraId="39BEF004" w14:textId="6CEB982C" w:rsidR="008D7D7C" w:rsidRPr="00FC7296" w:rsidRDefault="008D7D7C" w:rsidP="008D7D7C">
      <w:pPr>
        <w:ind w:left="1276" w:firstLine="4536"/>
        <w:rPr>
          <w:rFonts w:eastAsia="Calibri"/>
          <w:sz w:val="24"/>
          <w:szCs w:val="24"/>
          <w:lang w:eastAsia="ru-RU"/>
        </w:rPr>
      </w:pPr>
      <w:r>
        <w:rPr>
          <w:rFonts w:eastAsia="Calibri"/>
          <w:sz w:val="24"/>
          <w:szCs w:val="24"/>
          <w:lang w:eastAsia="ru-RU"/>
        </w:rPr>
        <w:t>в</w:t>
      </w:r>
      <w:r w:rsidRPr="00FC7296">
        <w:rPr>
          <w:rFonts w:eastAsia="Calibri"/>
          <w:sz w:val="24"/>
          <w:szCs w:val="24"/>
          <w:lang w:eastAsia="ru-RU"/>
        </w:rPr>
        <w:t>ід</w:t>
      </w:r>
      <w:r>
        <w:rPr>
          <w:rFonts w:eastAsia="Calibri"/>
          <w:sz w:val="24"/>
          <w:szCs w:val="24"/>
          <w:lang w:eastAsia="ru-RU"/>
        </w:rPr>
        <w:t xml:space="preserve"> 22.05.2025</w:t>
      </w:r>
      <w:r w:rsidRPr="00FC7296">
        <w:rPr>
          <w:rFonts w:eastAsia="Calibri"/>
          <w:sz w:val="24"/>
          <w:szCs w:val="24"/>
          <w:lang w:eastAsia="ru-RU"/>
        </w:rPr>
        <w:t xml:space="preserve"> </w:t>
      </w:r>
      <w:r w:rsidRPr="002434C6">
        <w:rPr>
          <w:rFonts w:eastAsia="Calibri"/>
          <w:sz w:val="24"/>
          <w:szCs w:val="24"/>
          <w:lang w:eastAsia="ru-RU"/>
        </w:rPr>
        <w:t xml:space="preserve">№ </w:t>
      </w:r>
      <w:r w:rsidRPr="00690239">
        <w:rPr>
          <w:sz w:val="24"/>
          <w:szCs w:val="24"/>
        </w:rPr>
        <w:t>31</w:t>
      </w:r>
      <w:r>
        <w:rPr>
          <w:sz w:val="24"/>
          <w:szCs w:val="24"/>
        </w:rPr>
        <w:t>33</w:t>
      </w:r>
      <w:r w:rsidRPr="00690239">
        <w:rPr>
          <w:sz w:val="24"/>
          <w:szCs w:val="24"/>
        </w:rPr>
        <w:t xml:space="preserve"> - VIII</w:t>
      </w:r>
    </w:p>
    <w:p w14:paraId="7D8CCD4E" w14:textId="77777777" w:rsidR="00CE4810" w:rsidRDefault="00CE4810" w:rsidP="00E811ED">
      <w:pPr>
        <w:spacing w:after="0" w:line="240" w:lineRule="auto"/>
        <w:jc w:val="center"/>
        <w:rPr>
          <w:b/>
          <w:szCs w:val="28"/>
        </w:rPr>
      </w:pPr>
    </w:p>
    <w:p w14:paraId="51C1843C" w14:textId="187FE54F" w:rsidR="008E3663" w:rsidRPr="00E811ED" w:rsidRDefault="008E3663" w:rsidP="00E811ED">
      <w:pPr>
        <w:spacing w:after="0" w:line="240" w:lineRule="auto"/>
        <w:jc w:val="center"/>
        <w:rPr>
          <w:b/>
          <w:szCs w:val="28"/>
        </w:rPr>
      </w:pPr>
      <w:r w:rsidRPr="00E811ED">
        <w:rPr>
          <w:b/>
          <w:szCs w:val="28"/>
        </w:rPr>
        <w:t>Штатний розпис</w:t>
      </w:r>
      <w:r w:rsidR="00074286" w:rsidRPr="00E811ED">
        <w:rPr>
          <w:b/>
          <w:szCs w:val="28"/>
        </w:rPr>
        <w:t>,</w:t>
      </w:r>
      <w:r w:rsidRPr="00E811ED">
        <w:rPr>
          <w:b/>
          <w:szCs w:val="28"/>
        </w:rPr>
        <w:t xml:space="preserve"> структура чисельності та розмір посадових окладів</w:t>
      </w:r>
    </w:p>
    <w:p w14:paraId="07FADCB9" w14:textId="77777777" w:rsidR="008E3663" w:rsidRPr="00E811ED" w:rsidRDefault="008E3663" w:rsidP="00E811ED">
      <w:pPr>
        <w:spacing w:after="0" w:line="240" w:lineRule="auto"/>
        <w:jc w:val="center"/>
        <w:rPr>
          <w:b/>
          <w:bCs/>
          <w:szCs w:val="28"/>
        </w:rPr>
      </w:pPr>
      <w:r w:rsidRPr="00E811ED">
        <w:rPr>
          <w:b/>
          <w:szCs w:val="28"/>
        </w:rPr>
        <w:t xml:space="preserve">працівників </w:t>
      </w:r>
      <w:r w:rsidRPr="00E811ED">
        <w:rPr>
          <w:b/>
          <w:bCs/>
          <w:szCs w:val="28"/>
        </w:rPr>
        <w:t>Управління освіти Фонтанської сільської ради</w:t>
      </w:r>
    </w:p>
    <w:p w14:paraId="3DF26067" w14:textId="24B69357" w:rsidR="008E3663" w:rsidRPr="00E811ED" w:rsidRDefault="00EC1B06" w:rsidP="00E811ED">
      <w:pPr>
        <w:spacing w:after="0" w:line="240" w:lineRule="auto"/>
        <w:jc w:val="center"/>
        <w:rPr>
          <w:b/>
          <w:szCs w:val="28"/>
        </w:rPr>
      </w:pPr>
      <w:r w:rsidRPr="00E811ED">
        <w:rPr>
          <w:b/>
          <w:bCs/>
          <w:szCs w:val="28"/>
        </w:rPr>
        <w:t>Одеського</w:t>
      </w:r>
      <w:r w:rsidR="008E3663" w:rsidRPr="00E811ED">
        <w:rPr>
          <w:b/>
          <w:bCs/>
          <w:szCs w:val="28"/>
        </w:rPr>
        <w:t xml:space="preserve"> району Одеської області </w:t>
      </w:r>
      <w:r w:rsidR="008E3663" w:rsidRPr="00E811ED">
        <w:rPr>
          <w:b/>
          <w:szCs w:val="28"/>
        </w:rPr>
        <w:t xml:space="preserve"> </w:t>
      </w:r>
    </w:p>
    <w:tbl>
      <w:tblPr>
        <w:tblW w:w="9923" w:type="dxa"/>
        <w:tblInd w:w="-289" w:type="dxa"/>
        <w:tblLayout w:type="fixed"/>
        <w:tblLook w:val="04A0" w:firstRow="1" w:lastRow="0" w:firstColumn="1" w:lastColumn="0" w:noHBand="0" w:noVBand="1"/>
      </w:tblPr>
      <w:tblGrid>
        <w:gridCol w:w="568"/>
        <w:gridCol w:w="4252"/>
        <w:gridCol w:w="1701"/>
        <w:gridCol w:w="1701"/>
        <w:gridCol w:w="1701"/>
      </w:tblGrid>
      <w:tr w:rsidR="00571D2C" w:rsidRPr="00C55687" w14:paraId="12269B02" w14:textId="14FA56CE" w:rsidTr="00571D2C">
        <w:trPr>
          <w:trHeight w:val="1117"/>
        </w:trPr>
        <w:tc>
          <w:tcPr>
            <w:tcW w:w="56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0982F86" w14:textId="77777777" w:rsidR="00571D2C" w:rsidRPr="00C55687" w:rsidRDefault="00571D2C" w:rsidP="00E811ED">
            <w:pPr>
              <w:spacing w:after="0" w:line="240" w:lineRule="auto"/>
              <w:jc w:val="center"/>
              <w:rPr>
                <w:sz w:val="24"/>
                <w:szCs w:val="24"/>
                <w:lang w:eastAsia="uk-UA"/>
              </w:rPr>
            </w:pPr>
            <w:r w:rsidRPr="00C55687">
              <w:rPr>
                <w:sz w:val="24"/>
                <w:szCs w:val="24"/>
              </w:rPr>
              <w:t>№ п/п</w:t>
            </w:r>
          </w:p>
        </w:tc>
        <w:tc>
          <w:tcPr>
            <w:tcW w:w="425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9641CA4" w14:textId="3F4166EB" w:rsidR="00571D2C" w:rsidRPr="00C55687" w:rsidRDefault="00571D2C" w:rsidP="00E811ED">
            <w:pPr>
              <w:spacing w:after="0" w:line="240" w:lineRule="auto"/>
              <w:jc w:val="center"/>
              <w:rPr>
                <w:sz w:val="24"/>
                <w:szCs w:val="24"/>
              </w:rPr>
            </w:pPr>
            <w:r w:rsidRPr="00C55687">
              <w:rPr>
                <w:sz w:val="24"/>
                <w:szCs w:val="24"/>
              </w:rPr>
              <w:t>Назва посад</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0ABAE2D" w14:textId="757B1C77" w:rsidR="00571D2C" w:rsidRPr="00C55687" w:rsidRDefault="00571D2C" w:rsidP="00E811ED">
            <w:pPr>
              <w:spacing w:after="0" w:line="240" w:lineRule="auto"/>
              <w:jc w:val="center"/>
              <w:rPr>
                <w:sz w:val="24"/>
                <w:szCs w:val="24"/>
              </w:rPr>
            </w:pPr>
            <w:r w:rsidRPr="00C55687">
              <w:rPr>
                <w:sz w:val="24"/>
                <w:szCs w:val="24"/>
              </w:rPr>
              <w:t>Кількість</w:t>
            </w:r>
            <w:r>
              <w:rPr>
                <w:sz w:val="24"/>
                <w:szCs w:val="24"/>
              </w:rPr>
              <w:t xml:space="preserve"> штатних одиниць</w:t>
            </w:r>
          </w:p>
        </w:tc>
        <w:tc>
          <w:tcPr>
            <w:tcW w:w="170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545ABB7" w14:textId="3BC354A3" w:rsidR="00571D2C" w:rsidRPr="00C55687" w:rsidRDefault="00571D2C" w:rsidP="00E811ED">
            <w:pPr>
              <w:spacing w:after="0" w:line="240" w:lineRule="auto"/>
              <w:jc w:val="center"/>
              <w:rPr>
                <w:sz w:val="24"/>
                <w:szCs w:val="24"/>
              </w:rPr>
            </w:pPr>
            <w:r w:rsidRPr="00C55687">
              <w:rPr>
                <w:sz w:val="24"/>
                <w:szCs w:val="24"/>
              </w:rPr>
              <w:t>Тарифний розряд</w:t>
            </w:r>
            <w:r>
              <w:rPr>
                <w:sz w:val="24"/>
                <w:szCs w:val="24"/>
              </w:rPr>
              <w:t>/ранг</w:t>
            </w:r>
          </w:p>
        </w:tc>
        <w:tc>
          <w:tcPr>
            <w:tcW w:w="1701" w:type="dxa"/>
            <w:tcBorders>
              <w:top w:val="single" w:sz="4" w:space="0" w:color="auto"/>
              <w:left w:val="single" w:sz="4" w:space="0" w:color="auto"/>
              <w:bottom w:val="single" w:sz="4" w:space="0" w:color="000000"/>
              <w:right w:val="single" w:sz="4" w:space="0" w:color="auto"/>
            </w:tcBorders>
            <w:shd w:val="clear" w:color="auto" w:fill="auto"/>
            <w:hideMark/>
          </w:tcPr>
          <w:p w14:paraId="4D471342" w14:textId="77777777" w:rsidR="00571D2C" w:rsidRDefault="00571D2C" w:rsidP="00E811ED">
            <w:pPr>
              <w:spacing w:after="0" w:line="240" w:lineRule="auto"/>
              <w:jc w:val="center"/>
              <w:rPr>
                <w:sz w:val="24"/>
                <w:szCs w:val="24"/>
              </w:rPr>
            </w:pPr>
            <w:r w:rsidRPr="00C55687">
              <w:rPr>
                <w:sz w:val="24"/>
                <w:szCs w:val="24"/>
              </w:rPr>
              <w:t>Посадовий оклад</w:t>
            </w:r>
          </w:p>
          <w:p w14:paraId="0CD9949A" w14:textId="25A58C87" w:rsidR="00571D2C" w:rsidRPr="00C55687" w:rsidRDefault="00571D2C" w:rsidP="00E811ED">
            <w:pPr>
              <w:spacing w:after="0" w:line="240" w:lineRule="auto"/>
              <w:jc w:val="center"/>
              <w:rPr>
                <w:sz w:val="24"/>
                <w:szCs w:val="24"/>
              </w:rPr>
            </w:pPr>
            <w:r w:rsidRPr="00E73AFF">
              <w:rPr>
                <w:sz w:val="24"/>
                <w:szCs w:val="24"/>
              </w:rPr>
              <w:t>01.01.2025</w:t>
            </w:r>
          </w:p>
        </w:tc>
      </w:tr>
      <w:tr w:rsidR="00571D2C" w:rsidRPr="00C55687" w14:paraId="24F2BFBE" w14:textId="218D3472" w:rsidTr="00571D2C">
        <w:trPr>
          <w:trHeight w:val="300"/>
        </w:trPr>
        <w:tc>
          <w:tcPr>
            <w:tcW w:w="568" w:type="dxa"/>
            <w:tcBorders>
              <w:top w:val="single" w:sz="4" w:space="0" w:color="auto"/>
              <w:left w:val="single" w:sz="4" w:space="0" w:color="auto"/>
              <w:bottom w:val="single" w:sz="4" w:space="0" w:color="auto"/>
              <w:right w:val="nil"/>
            </w:tcBorders>
            <w:shd w:val="clear" w:color="auto" w:fill="auto"/>
            <w:vAlign w:val="center"/>
          </w:tcPr>
          <w:p w14:paraId="6D7050B5" w14:textId="77777777" w:rsidR="00571D2C" w:rsidRPr="00C55687" w:rsidRDefault="00571D2C" w:rsidP="00E811ED">
            <w:pPr>
              <w:spacing w:after="0" w:line="240" w:lineRule="auto"/>
              <w:jc w:val="center"/>
              <w:rPr>
                <w:sz w:val="24"/>
                <w:szCs w:val="24"/>
              </w:rPr>
            </w:pPr>
          </w:p>
        </w:tc>
        <w:tc>
          <w:tcPr>
            <w:tcW w:w="4252" w:type="dxa"/>
            <w:tcBorders>
              <w:top w:val="nil"/>
              <w:left w:val="single" w:sz="4" w:space="0" w:color="auto"/>
              <w:bottom w:val="single" w:sz="4" w:space="0" w:color="auto"/>
              <w:right w:val="single" w:sz="4" w:space="0" w:color="auto"/>
            </w:tcBorders>
            <w:shd w:val="clear" w:color="auto" w:fill="auto"/>
            <w:vAlign w:val="center"/>
          </w:tcPr>
          <w:p w14:paraId="08D524A5" w14:textId="5FE1E5FB" w:rsidR="00571D2C" w:rsidRPr="00C55687" w:rsidRDefault="00571D2C" w:rsidP="00E811ED">
            <w:pPr>
              <w:spacing w:after="0" w:line="240" w:lineRule="auto"/>
              <w:rPr>
                <w:b/>
                <w:bCs/>
                <w:sz w:val="24"/>
                <w:szCs w:val="24"/>
              </w:rPr>
            </w:pPr>
            <w:r w:rsidRPr="00C55687">
              <w:rPr>
                <w:b/>
                <w:bCs/>
                <w:sz w:val="24"/>
                <w:szCs w:val="24"/>
              </w:rPr>
              <w:t>Методичний відділ</w:t>
            </w:r>
          </w:p>
        </w:tc>
        <w:tc>
          <w:tcPr>
            <w:tcW w:w="1701" w:type="dxa"/>
            <w:tcBorders>
              <w:top w:val="single" w:sz="4" w:space="0" w:color="auto"/>
              <w:left w:val="nil"/>
              <w:bottom w:val="single" w:sz="4" w:space="0" w:color="auto"/>
              <w:right w:val="single" w:sz="4" w:space="0" w:color="auto"/>
            </w:tcBorders>
            <w:shd w:val="clear" w:color="auto" w:fill="auto"/>
            <w:vAlign w:val="center"/>
          </w:tcPr>
          <w:p w14:paraId="73EB8F33" w14:textId="77777777" w:rsidR="00571D2C" w:rsidRPr="00C55687" w:rsidRDefault="00571D2C" w:rsidP="00E811ED">
            <w:pPr>
              <w:spacing w:after="0" w:line="240" w:lineRule="auto"/>
              <w:jc w:val="center"/>
              <w:rPr>
                <w:sz w:val="24"/>
                <w:szCs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EE19FC0" w14:textId="77777777" w:rsidR="00571D2C" w:rsidRPr="00C55687" w:rsidRDefault="00571D2C" w:rsidP="00E811ED">
            <w:pPr>
              <w:spacing w:after="0" w:line="240" w:lineRule="auto"/>
              <w:jc w:val="center"/>
              <w:rPr>
                <w:sz w:val="24"/>
                <w:szCs w:val="24"/>
              </w:rPr>
            </w:pPr>
          </w:p>
        </w:tc>
        <w:tc>
          <w:tcPr>
            <w:tcW w:w="1701" w:type="dxa"/>
            <w:tcBorders>
              <w:top w:val="single" w:sz="4" w:space="0" w:color="auto"/>
              <w:left w:val="nil"/>
              <w:bottom w:val="single" w:sz="4" w:space="0" w:color="auto"/>
              <w:right w:val="single" w:sz="4" w:space="0" w:color="auto"/>
            </w:tcBorders>
            <w:shd w:val="clear" w:color="auto" w:fill="auto"/>
            <w:vAlign w:val="center"/>
          </w:tcPr>
          <w:p w14:paraId="20BA44EB" w14:textId="77777777" w:rsidR="00571D2C" w:rsidRPr="00C55687" w:rsidRDefault="00571D2C" w:rsidP="00E811ED">
            <w:pPr>
              <w:spacing w:after="0" w:line="240" w:lineRule="auto"/>
              <w:jc w:val="center"/>
              <w:rPr>
                <w:sz w:val="24"/>
                <w:szCs w:val="24"/>
              </w:rPr>
            </w:pPr>
          </w:p>
        </w:tc>
      </w:tr>
      <w:tr w:rsidR="00571D2C" w:rsidRPr="00C55687" w14:paraId="3C0646C4" w14:textId="47EEEA97" w:rsidTr="00571D2C">
        <w:trPr>
          <w:trHeight w:val="300"/>
        </w:trPr>
        <w:tc>
          <w:tcPr>
            <w:tcW w:w="568" w:type="dxa"/>
            <w:tcBorders>
              <w:top w:val="nil"/>
              <w:left w:val="single" w:sz="4" w:space="0" w:color="auto"/>
              <w:bottom w:val="single" w:sz="4" w:space="0" w:color="auto"/>
              <w:right w:val="nil"/>
            </w:tcBorders>
            <w:shd w:val="clear" w:color="auto" w:fill="auto"/>
            <w:vAlign w:val="center"/>
            <w:hideMark/>
          </w:tcPr>
          <w:p w14:paraId="56FD07C6" w14:textId="77777777" w:rsidR="00571D2C" w:rsidRPr="00C55687" w:rsidRDefault="00571D2C" w:rsidP="00E811ED">
            <w:pPr>
              <w:spacing w:after="0" w:line="240" w:lineRule="auto"/>
              <w:jc w:val="center"/>
              <w:rPr>
                <w:sz w:val="24"/>
                <w:szCs w:val="24"/>
              </w:rPr>
            </w:pPr>
            <w:r w:rsidRPr="00C55687">
              <w:rPr>
                <w:sz w:val="24"/>
                <w:szCs w:val="24"/>
              </w:rPr>
              <w:t>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7A190C31" w14:textId="77777777" w:rsidR="00571D2C" w:rsidRDefault="00571D2C" w:rsidP="00E811ED">
            <w:pPr>
              <w:spacing w:after="0" w:line="240" w:lineRule="auto"/>
              <w:rPr>
                <w:color w:val="000000"/>
                <w:sz w:val="24"/>
                <w:szCs w:val="24"/>
              </w:rPr>
            </w:pPr>
            <w:r w:rsidRPr="001C30D4">
              <w:rPr>
                <w:color w:val="000000"/>
                <w:sz w:val="24"/>
                <w:szCs w:val="24"/>
              </w:rPr>
              <w:t>Провідний фахівець</w:t>
            </w:r>
          </w:p>
          <w:p w14:paraId="44201411" w14:textId="262F27DD" w:rsidR="00571D2C" w:rsidRPr="00C55687" w:rsidRDefault="00571D2C" w:rsidP="00E811ED">
            <w:pPr>
              <w:spacing w:after="0" w:line="240" w:lineRule="auto"/>
              <w:rPr>
                <w:sz w:val="24"/>
                <w:szCs w:val="24"/>
              </w:rPr>
            </w:pPr>
            <w:r w:rsidRPr="001C30D4">
              <w:rPr>
                <w:color w:val="000000"/>
                <w:sz w:val="24"/>
                <w:szCs w:val="24"/>
              </w:rPr>
              <w:t xml:space="preserve"> </w:t>
            </w:r>
            <w:r>
              <w:rPr>
                <w:color w:val="000000"/>
                <w:szCs w:val="28"/>
              </w:rPr>
              <w:t>(</w:t>
            </w:r>
            <w:r w:rsidRPr="00C55687">
              <w:rPr>
                <w:sz w:val="24"/>
                <w:szCs w:val="24"/>
              </w:rPr>
              <w:t>Головний фахівець з питань освіти</w:t>
            </w:r>
            <w:r>
              <w:rPr>
                <w:sz w:val="24"/>
                <w:szCs w:val="24"/>
              </w:rPr>
              <w:t>)</w:t>
            </w:r>
          </w:p>
        </w:tc>
        <w:tc>
          <w:tcPr>
            <w:tcW w:w="1701" w:type="dxa"/>
            <w:tcBorders>
              <w:top w:val="nil"/>
              <w:left w:val="nil"/>
              <w:bottom w:val="single" w:sz="4" w:space="0" w:color="auto"/>
              <w:right w:val="single" w:sz="4" w:space="0" w:color="auto"/>
            </w:tcBorders>
            <w:shd w:val="clear" w:color="auto" w:fill="auto"/>
            <w:vAlign w:val="center"/>
            <w:hideMark/>
          </w:tcPr>
          <w:p w14:paraId="1DAEA18D" w14:textId="77777777" w:rsidR="00571D2C" w:rsidRPr="00C55687" w:rsidRDefault="00571D2C" w:rsidP="00E811ED">
            <w:pPr>
              <w:spacing w:after="0" w:line="240" w:lineRule="auto"/>
              <w:jc w:val="center"/>
              <w:rPr>
                <w:sz w:val="24"/>
                <w:szCs w:val="24"/>
              </w:rPr>
            </w:pPr>
            <w:r w:rsidRPr="00C55687">
              <w:rPr>
                <w:sz w:val="24"/>
                <w:szCs w:val="24"/>
              </w:rPr>
              <w:t>1</w:t>
            </w:r>
          </w:p>
        </w:tc>
        <w:tc>
          <w:tcPr>
            <w:tcW w:w="1701" w:type="dxa"/>
            <w:tcBorders>
              <w:top w:val="nil"/>
              <w:left w:val="nil"/>
              <w:bottom w:val="single" w:sz="4" w:space="0" w:color="auto"/>
              <w:right w:val="single" w:sz="4" w:space="0" w:color="auto"/>
            </w:tcBorders>
            <w:shd w:val="clear" w:color="auto" w:fill="auto"/>
            <w:vAlign w:val="center"/>
            <w:hideMark/>
          </w:tcPr>
          <w:p w14:paraId="4F785BBD" w14:textId="77777777" w:rsidR="00571D2C" w:rsidRPr="00C55687" w:rsidRDefault="00571D2C" w:rsidP="00E811ED">
            <w:pPr>
              <w:spacing w:after="0" w:line="240" w:lineRule="auto"/>
              <w:jc w:val="center"/>
              <w:rPr>
                <w:sz w:val="24"/>
                <w:szCs w:val="24"/>
              </w:rPr>
            </w:pPr>
            <w:r w:rsidRPr="00C55687">
              <w:rPr>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5764405E" w14:textId="6D9DE086" w:rsidR="00571D2C" w:rsidRPr="00C55687" w:rsidRDefault="00571D2C" w:rsidP="00E811ED">
            <w:pPr>
              <w:spacing w:after="0" w:line="240" w:lineRule="auto"/>
              <w:jc w:val="center"/>
              <w:rPr>
                <w:sz w:val="24"/>
                <w:szCs w:val="24"/>
              </w:rPr>
            </w:pPr>
            <w:r>
              <w:rPr>
                <w:sz w:val="24"/>
                <w:szCs w:val="24"/>
              </w:rPr>
              <w:t>5 815,00</w:t>
            </w:r>
          </w:p>
        </w:tc>
      </w:tr>
      <w:tr w:rsidR="00571D2C" w:rsidRPr="00C55687" w14:paraId="428076E8" w14:textId="2DA6F409" w:rsidTr="00571D2C">
        <w:trPr>
          <w:trHeight w:val="300"/>
        </w:trPr>
        <w:tc>
          <w:tcPr>
            <w:tcW w:w="568" w:type="dxa"/>
            <w:tcBorders>
              <w:top w:val="nil"/>
              <w:left w:val="single" w:sz="4" w:space="0" w:color="auto"/>
              <w:bottom w:val="single" w:sz="4" w:space="0" w:color="auto"/>
              <w:right w:val="nil"/>
            </w:tcBorders>
            <w:shd w:val="clear" w:color="auto" w:fill="auto"/>
            <w:vAlign w:val="center"/>
            <w:hideMark/>
          </w:tcPr>
          <w:p w14:paraId="57D5A744" w14:textId="77777777" w:rsidR="00571D2C" w:rsidRPr="00C55687" w:rsidRDefault="00571D2C" w:rsidP="00E811ED">
            <w:pPr>
              <w:spacing w:after="0" w:line="240" w:lineRule="auto"/>
              <w:jc w:val="center"/>
              <w:rPr>
                <w:sz w:val="24"/>
                <w:szCs w:val="24"/>
              </w:rPr>
            </w:pPr>
            <w:r w:rsidRPr="00C55687">
              <w:rPr>
                <w:sz w:val="24"/>
                <w:szCs w:val="24"/>
              </w:rPr>
              <w:t>2</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4922D69" w14:textId="77777777" w:rsidR="00571D2C" w:rsidRDefault="00571D2C" w:rsidP="00E811ED">
            <w:pPr>
              <w:spacing w:after="0" w:line="240" w:lineRule="auto"/>
              <w:rPr>
                <w:color w:val="000000"/>
                <w:sz w:val="24"/>
                <w:szCs w:val="24"/>
              </w:rPr>
            </w:pPr>
            <w:r w:rsidRPr="001C30D4">
              <w:rPr>
                <w:color w:val="000000"/>
                <w:sz w:val="24"/>
                <w:szCs w:val="24"/>
              </w:rPr>
              <w:t xml:space="preserve">Провідний фахівець </w:t>
            </w:r>
          </w:p>
          <w:p w14:paraId="3A7EC248" w14:textId="171A3C90" w:rsidR="00571D2C" w:rsidRPr="00C55687" w:rsidRDefault="00571D2C" w:rsidP="00E811ED">
            <w:pPr>
              <w:spacing w:after="0" w:line="240" w:lineRule="auto"/>
              <w:rPr>
                <w:sz w:val="24"/>
                <w:szCs w:val="24"/>
              </w:rPr>
            </w:pPr>
            <w:r>
              <w:rPr>
                <w:color w:val="000000"/>
                <w:sz w:val="24"/>
                <w:szCs w:val="24"/>
              </w:rPr>
              <w:t xml:space="preserve"> (</w:t>
            </w:r>
            <w:r w:rsidRPr="00C55687">
              <w:rPr>
                <w:sz w:val="24"/>
                <w:szCs w:val="24"/>
              </w:rPr>
              <w:t>Фахівець з питань</w:t>
            </w:r>
            <w:r>
              <w:rPr>
                <w:sz w:val="24"/>
                <w:szCs w:val="24"/>
              </w:rPr>
              <w:t xml:space="preserve"> </w:t>
            </w:r>
            <w:r w:rsidRPr="00C55687">
              <w:rPr>
                <w:sz w:val="24"/>
                <w:szCs w:val="24"/>
              </w:rPr>
              <w:t>освіти</w:t>
            </w:r>
            <w:r>
              <w:rPr>
                <w:sz w:val="24"/>
                <w:szCs w:val="24"/>
              </w:rPr>
              <w:t>)</w:t>
            </w:r>
          </w:p>
        </w:tc>
        <w:tc>
          <w:tcPr>
            <w:tcW w:w="1701" w:type="dxa"/>
            <w:tcBorders>
              <w:top w:val="nil"/>
              <w:left w:val="nil"/>
              <w:bottom w:val="single" w:sz="4" w:space="0" w:color="auto"/>
              <w:right w:val="single" w:sz="4" w:space="0" w:color="auto"/>
            </w:tcBorders>
            <w:shd w:val="clear" w:color="auto" w:fill="auto"/>
            <w:vAlign w:val="center"/>
            <w:hideMark/>
          </w:tcPr>
          <w:p w14:paraId="2BF0112F" w14:textId="5A045E54" w:rsidR="00571D2C" w:rsidRPr="00C55687" w:rsidRDefault="00E73AFF" w:rsidP="00E811ED">
            <w:pPr>
              <w:spacing w:after="0" w:line="240" w:lineRule="auto"/>
              <w:jc w:val="center"/>
              <w:rPr>
                <w:sz w:val="24"/>
                <w:szCs w:val="24"/>
              </w:rPr>
            </w:pPr>
            <w:r>
              <w:rPr>
                <w:sz w:val="24"/>
                <w:szCs w:val="24"/>
              </w:rPr>
              <w:t>4</w:t>
            </w:r>
          </w:p>
        </w:tc>
        <w:tc>
          <w:tcPr>
            <w:tcW w:w="1701" w:type="dxa"/>
            <w:tcBorders>
              <w:top w:val="nil"/>
              <w:left w:val="nil"/>
              <w:bottom w:val="single" w:sz="4" w:space="0" w:color="auto"/>
              <w:right w:val="single" w:sz="4" w:space="0" w:color="auto"/>
            </w:tcBorders>
            <w:shd w:val="clear" w:color="auto" w:fill="auto"/>
            <w:vAlign w:val="center"/>
            <w:hideMark/>
          </w:tcPr>
          <w:p w14:paraId="33D0076D" w14:textId="77777777" w:rsidR="00571D2C" w:rsidRPr="00C55687" w:rsidRDefault="00571D2C" w:rsidP="00E811ED">
            <w:pPr>
              <w:spacing w:after="0" w:line="240" w:lineRule="auto"/>
              <w:jc w:val="center"/>
              <w:rPr>
                <w:sz w:val="24"/>
                <w:szCs w:val="24"/>
              </w:rPr>
            </w:pPr>
            <w:r w:rsidRPr="00C55687">
              <w:rPr>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4EB9A1C9" w14:textId="7B830D30" w:rsidR="00571D2C" w:rsidRPr="00C55687" w:rsidRDefault="00571D2C" w:rsidP="00E811ED">
            <w:pPr>
              <w:spacing w:after="0" w:line="240" w:lineRule="auto"/>
              <w:jc w:val="center"/>
              <w:rPr>
                <w:sz w:val="24"/>
                <w:szCs w:val="24"/>
              </w:rPr>
            </w:pPr>
            <w:r>
              <w:rPr>
                <w:sz w:val="24"/>
                <w:szCs w:val="24"/>
              </w:rPr>
              <w:t>5 815,00</w:t>
            </w:r>
          </w:p>
        </w:tc>
      </w:tr>
      <w:tr w:rsidR="00E73AFF" w:rsidRPr="005C3F39" w14:paraId="4E895D38" w14:textId="141BFCFB" w:rsidTr="00571D2C">
        <w:trPr>
          <w:trHeight w:val="570"/>
        </w:trPr>
        <w:tc>
          <w:tcPr>
            <w:tcW w:w="568" w:type="dxa"/>
            <w:tcBorders>
              <w:top w:val="nil"/>
              <w:left w:val="single" w:sz="4" w:space="0" w:color="auto"/>
              <w:bottom w:val="single" w:sz="4" w:space="0" w:color="auto"/>
              <w:right w:val="nil"/>
            </w:tcBorders>
            <w:shd w:val="clear" w:color="auto" w:fill="auto"/>
            <w:vAlign w:val="center"/>
            <w:hideMark/>
          </w:tcPr>
          <w:p w14:paraId="6AE54B21" w14:textId="77777777" w:rsidR="00E73AFF" w:rsidRPr="00C55687" w:rsidRDefault="00E73AFF" w:rsidP="00E73AFF">
            <w:pPr>
              <w:spacing w:after="0" w:line="240" w:lineRule="auto"/>
              <w:jc w:val="center"/>
              <w:rPr>
                <w:sz w:val="24"/>
                <w:szCs w:val="24"/>
              </w:rPr>
            </w:pPr>
            <w:r w:rsidRPr="00C55687">
              <w:rPr>
                <w:sz w:val="24"/>
                <w:szCs w:val="24"/>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79801610" w14:textId="77777777" w:rsidR="00E73AFF" w:rsidRPr="00C55687" w:rsidRDefault="00E73AFF" w:rsidP="00E73AFF">
            <w:pPr>
              <w:spacing w:after="0" w:line="240" w:lineRule="auto"/>
              <w:rPr>
                <w:b/>
                <w:bCs/>
                <w:sz w:val="24"/>
                <w:szCs w:val="24"/>
              </w:rPr>
            </w:pPr>
            <w:r w:rsidRPr="00C55687">
              <w:rPr>
                <w:b/>
                <w:bCs/>
                <w:sz w:val="24"/>
                <w:szCs w:val="24"/>
              </w:rPr>
              <w:t>Відділ бухгалтерського обліку та фінансової звітності</w:t>
            </w:r>
          </w:p>
        </w:tc>
        <w:tc>
          <w:tcPr>
            <w:tcW w:w="1701" w:type="dxa"/>
            <w:tcBorders>
              <w:top w:val="nil"/>
              <w:left w:val="nil"/>
              <w:bottom w:val="single" w:sz="4" w:space="0" w:color="auto"/>
              <w:right w:val="single" w:sz="4" w:space="0" w:color="auto"/>
            </w:tcBorders>
            <w:shd w:val="clear" w:color="auto" w:fill="auto"/>
            <w:vAlign w:val="center"/>
            <w:hideMark/>
          </w:tcPr>
          <w:p w14:paraId="41DB655D" w14:textId="77777777" w:rsidR="00E73AFF" w:rsidRPr="00C55687" w:rsidRDefault="00E73AFF" w:rsidP="00E73AFF">
            <w:pPr>
              <w:spacing w:after="0" w:line="240" w:lineRule="auto"/>
              <w:jc w:val="center"/>
              <w:rPr>
                <w:sz w:val="24"/>
                <w:szCs w:val="24"/>
              </w:rPr>
            </w:pPr>
            <w:r w:rsidRPr="00C55687">
              <w:rPr>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18CC7CE0" w14:textId="77777777" w:rsidR="00E73AFF" w:rsidRPr="00C55687" w:rsidRDefault="00E73AFF" w:rsidP="00E73AFF">
            <w:pPr>
              <w:spacing w:after="0" w:line="240" w:lineRule="auto"/>
              <w:jc w:val="center"/>
              <w:rPr>
                <w:sz w:val="24"/>
                <w:szCs w:val="24"/>
              </w:rPr>
            </w:pPr>
            <w:r w:rsidRPr="00C55687">
              <w:rPr>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77DF59EA" w14:textId="77777777" w:rsidR="00E73AFF" w:rsidRPr="00C55687" w:rsidRDefault="00E73AFF" w:rsidP="00E73AFF">
            <w:pPr>
              <w:spacing w:after="0" w:line="240" w:lineRule="auto"/>
              <w:jc w:val="center"/>
              <w:rPr>
                <w:sz w:val="24"/>
                <w:szCs w:val="24"/>
              </w:rPr>
            </w:pPr>
            <w:r w:rsidRPr="00C55687">
              <w:rPr>
                <w:sz w:val="24"/>
                <w:szCs w:val="24"/>
              </w:rPr>
              <w:t> </w:t>
            </w:r>
          </w:p>
        </w:tc>
      </w:tr>
      <w:tr w:rsidR="00E73AFF" w:rsidRPr="00C55687" w14:paraId="330413E4" w14:textId="6C8E42D7" w:rsidTr="00571D2C">
        <w:trPr>
          <w:trHeight w:val="300"/>
        </w:trPr>
        <w:tc>
          <w:tcPr>
            <w:tcW w:w="568" w:type="dxa"/>
            <w:tcBorders>
              <w:top w:val="nil"/>
              <w:left w:val="single" w:sz="4" w:space="0" w:color="auto"/>
              <w:bottom w:val="single" w:sz="4" w:space="0" w:color="auto"/>
              <w:right w:val="nil"/>
            </w:tcBorders>
            <w:shd w:val="clear" w:color="auto" w:fill="auto"/>
            <w:vAlign w:val="center"/>
            <w:hideMark/>
          </w:tcPr>
          <w:p w14:paraId="06CA06E3" w14:textId="77777777" w:rsidR="00E73AFF" w:rsidRPr="00C55687" w:rsidRDefault="00E73AFF" w:rsidP="00E73AFF">
            <w:pPr>
              <w:spacing w:after="0" w:line="240" w:lineRule="auto"/>
              <w:jc w:val="center"/>
              <w:rPr>
                <w:sz w:val="24"/>
                <w:szCs w:val="24"/>
              </w:rPr>
            </w:pPr>
            <w:r w:rsidRPr="00C55687">
              <w:rPr>
                <w:sz w:val="24"/>
                <w:szCs w:val="24"/>
              </w:rPr>
              <w:t>1</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0F76E844" w14:textId="77777777" w:rsidR="00E73AFF" w:rsidRPr="00C55687" w:rsidRDefault="00E73AFF" w:rsidP="00E73AFF">
            <w:pPr>
              <w:spacing w:after="0" w:line="240" w:lineRule="auto"/>
              <w:rPr>
                <w:sz w:val="24"/>
                <w:szCs w:val="24"/>
              </w:rPr>
            </w:pPr>
            <w:r w:rsidRPr="00C55687">
              <w:rPr>
                <w:sz w:val="24"/>
                <w:szCs w:val="24"/>
              </w:rPr>
              <w:t>Головний бухгалтер</w:t>
            </w:r>
          </w:p>
        </w:tc>
        <w:tc>
          <w:tcPr>
            <w:tcW w:w="1701" w:type="dxa"/>
            <w:tcBorders>
              <w:top w:val="nil"/>
              <w:left w:val="nil"/>
              <w:bottom w:val="single" w:sz="4" w:space="0" w:color="auto"/>
              <w:right w:val="single" w:sz="4" w:space="0" w:color="auto"/>
            </w:tcBorders>
            <w:shd w:val="clear" w:color="auto" w:fill="auto"/>
            <w:vAlign w:val="center"/>
            <w:hideMark/>
          </w:tcPr>
          <w:p w14:paraId="5FB93C36" w14:textId="77777777" w:rsidR="00E73AFF" w:rsidRPr="00C55687" w:rsidRDefault="00E73AFF" w:rsidP="00E73AFF">
            <w:pPr>
              <w:spacing w:after="0" w:line="240" w:lineRule="auto"/>
              <w:jc w:val="center"/>
              <w:rPr>
                <w:sz w:val="24"/>
                <w:szCs w:val="24"/>
              </w:rPr>
            </w:pPr>
            <w:r w:rsidRPr="00C55687">
              <w:rPr>
                <w:sz w:val="24"/>
                <w:szCs w:val="24"/>
              </w:rPr>
              <w:t>1</w:t>
            </w:r>
          </w:p>
        </w:tc>
        <w:tc>
          <w:tcPr>
            <w:tcW w:w="1701" w:type="dxa"/>
            <w:tcBorders>
              <w:top w:val="nil"/>
              <w:left w:val="nil"/>
              <w:bottom w:val="single" w:sz="4" w:space="0" w:color="auto"/>
              <w:right w:val="single" w:sz="4" w:space="0" w:color="auto"/>
            </w:tcBorders>
            <w:shd w:val="clear" w:color="auto" w:fill="auto"/>
            <w:vAlign w:val="center"/>
            <w:hideMark/>
          </w:tcPr>
          <w:p w14:paraId="6047D6B5" w14:textId="77777777" w:rsidR="00E73AFF" w:rsidRPr="00C55687" w:rsidRDefault="00E73AFF" w:rsidP="00E73AFF">
            <w:pPr>
              <w:spacing w:after="0" w:line="240" w:lineRule="auto"/>
              <w:jc w:val="center"/>
              <w:rPr>
                <w:sz w:val="24"/>
                <w:szCs w:val="24"/>
              </w:rPr>
            </w:pPr>
            <w:r w:rsidRPr="00C55687">
              <w:rPr>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3F04B798" w14:textId="6C46C264" w:rsidR="00E73AFF" w:rsidRPr="00C55687" w:rsidRDefault="00E73AFF" w:rsidP="00E73AFF">
            <w:pPr>
              <w:spacing w:after="0" w:line="240" w:lineRule="auto"/>
              <w:jc w:val="center"/>
              <w:rPr>
                <w:sz w:val="24"/>
                <w:szCs w:val="24"/>
              </w:rPr>
            </w:pPr>
            <w:r>
              <w:rPr>
                <w:sz w:val="24"/>
                <w:szCs w:val="24"/>
              </w:rPr>
              <w:t>5 815,00</w:t>
            </w:r>
          </w:p>
        </w:tc>
      </w:tr>
      <w:tr w:rsidR="00E73AFF" w:rsidRPr="00C55687" w14:paraId="1E00E49E" w14:textId="2C7F0948" w:rsidTr="00571D2C">
        <w:trPr>
          <w:trHeight w:val="300"/>
        </w:trPr>
        <w:tc>
          <w:tcPr>
            <w:tcW w:w="568" w:type="dxa"/>
            <w:tcBorders>
              <w:top w:val="nil"/>
              <w:left w:val="single" w:sz="4" w:space="0" w:color="auto"/>
              <w:bottom w:val="single" w:sz="4" w:space="0" w:color="auto"/>
              <w:right w:val="nil"/>
            </w:tcBorders>
            <w:shd w:val="clear" w:color="auto" w:fill="auto"/>
            <w:vAlign w:val="center"/>
            <w:hideMark/>
          </w:tcPr>
          <w:p w14:paraId="3E7BEB38" w14:textId="77777777" w:rsidR="00E73AFF" w:rsidRPr="00C55687" w:rsidRDefault="00E73AFF" w:rsidP="00E73AFF">
            <w:pPr>
              <w:spacing w:after="0" w:line="240" w:lineRule="auto"/>
              <w:jc w:val="center"/>
              <w:rPr>
                <w:sz w:val="24"/>
                <w:szCs w:val="24"/>
              </w:rPr>
            </w:pPr>
            <w:r w:rsidRPr="00C55687">
              <w:rPr>
                <w:sz w:val="24"/>
                <w:szCs w:val="24"/>
              </w:rPr>
              <w:t>2</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2FB9192" w14:textId="77777777" w:rsidR="00E73AFF" w:rsidRPr="00C55687" w:rsidRDefault="00E73AFF" w:rsidP="00E73AFF">
            <w:pPr>
              <w:spacing w:after="0" w:line="240" w:lineRule="auto"/>
              <w:rPr>
                <w:sz w:val="24"/>
                <w:szCs w:val="24"/>
              </w:rPr>
            </w:pPr>
            <w:r w:rsidRPr="00C55687">
              <w:rPr>
                <w:sz w:val="24"/>
                <w:szCs w:val="24"/>
              </w:rPr>
              <w:t>Заступник головного бухгалтера</w:t>
            </w:r>
          </w:p>
        </w:tc>
        <w:tc>
          <w:tcPr>
            <w:tcW w:w="1701" w:type="dxa"/>
            <w:tcBorders>
              <w:top w:val="nil"/>
              <w:left w:val="nil"/>
              <w:bottom w:val="single" w:sz="4" w:space="0" w:color="auto"/>
              <w:right w:val="single" w:sz="4" w:space="0" w:color="auto"/>
            </w:tcBorders>
            <w:shd w:val="clear" w:color="auto" w:fill="auto"/>
            <w:vAlign w:val="center"/>
            <w:hideMark/>
          </w:tcPr>
          <w:p w14:paraId="780C59CA" w14:textId="77777777" w:rsidR="00E73AFF" w:rsidRPr="00C55687" w:rsidRDefault="00E73AFF" w:rsidP="00E73AFF">
            <w:pPr>
              <w:spacing w:after="0" w:line="240" w:lineRule="auto"/>
              <w:jc w:val="center"/>
              <w:rPr>
                <w:sz w:val="24"/>
                <w:szCs w:val="24"/>
              </w:rPr>
            </w:pPr>
            <w:r w:rsidRPr="00C55687">
              <w:rPr>
                <w:sz w:val="24"/>
                <w:szCs w:val="24"/>
              </w:rPr>
              <w:t>1</w:t>
            </w:r>
          </w:p>
        </w:tc>
        <w:tc>
          <w:tcPr>
            <w:tcW w:w="1701" w:type="dxa"/>
            <w:tcBorders>
              <w:top w:val="nil"/>
              <w:left w:val="nil"/>
              <w:bottom w:val="single" w:sz="4" w:space="0" w:color="auto"/>
              <w:right w:val="single" w:sz="4" w:space="0" w:color="auto"/>
            </w:tcBorders>
            <w:shd w:val="clear" w:color="auto" w:fill="auto"/>
            <w:vAlign w:val="center"/>
            <w:hideMark/>
          </w:tcPr>
          <w:p w14:paraId="0CDD8CBA" w14:textId="77777777" w:rsidR="00E73AFF" w:rsidRPr="00C55687" w:rsidRDefault="00E73AFF" w:rsidP="00E73AFF">
            <w:pPr>
              <w:spacing w:after="0" w:line="240" w:lineRule="auto"/>
              <w:jc w:val="center"/>
              <w:rPr>
                <w:sz w:val="24"/>
                <w:szCs w:val="24"/>
              </w:rPr>
            </w:pPr>
            <w:r w:rsidRPr="00C55687">
              <w:rPr>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2A6C763E" w14:textId="1279F8B4" w:rsidR="00E73AFF" w:rsidRPr="00C55687" w:rsidRDefault="00E73AFF" w:rsidP="00E73AFF">
            <w:pPr>
              <w:spacing w:after="0" w:line="240" w:lineRule="auto"/>
              <w:jc w:val="center"/>
              <w:rPr>
                <w:sz w:val="24"/>
                <w:szCs w:val="24"/>
              </w:rPr>
            </w:pPr>
            <w:r>
              <w:rPr>
                <w:sz w:val="24"/>
                <w:szCs w:val="24"/>
              </w:rPr>
              <w:t>5 815,00</w:t>
            </w:r>
          </w:p>
        </w:tc>
      </w:tr>
      <w:tr w:rsidR="00E73AFF" w:rsidRPr="00C55687" w14:paraId="62FAD615" w14:textId="63BD830F" w:rsidTr="00571D2C">
        <w:trPr>
          <w:trHeight w:val="300"/>
        </w:trPr>
        <w:tc>
          <w:tcPr>
            <w:tcW w:w="568" w:type="dxa"/>
            <w:tcBorders>
              <w:top w:val="nil"/>
              <w:left w:val="single" w:sz="4" w:space="0" w:color="auto"/>
              <w:bottom w:val="single" w:sz="4" w:space="0" w:color="auto"/>
              <w:right w:val="nil"/>
            </w:tcBorders>
            <w:shd w:val="clear" w:color="auto" w:fill="auto"/>
            <w:vAlign w:val="center"/>
            <w:hideMark/>
          </w:tcPr>
          <w:p w14:paraId="234F4ECD" w14:textId="77777777" w:rsidR="00E73AFF" w:rsidRPr="00C55687" w:rsidRDefault="00E73AFF" w:rsidP="00E73AFF">
            <w:pPr>
              <w:spacing w:after="0" w:line="240" w:lineRule="auto"/>
              <w:jc w:val="center"/>
              <w:rPr>
                <w:sz w:val="24"/>
                <w:szCs w:val="24"/>
              </w:rPr>
            </w:pPr>
            <w:r w:rsidRPr="00C55687">
              <w:rPr>
                <w:sz w:val="24"/>
                <w:szCs w:val="24"/>
              </w:rPr>
              <w:t>3</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348EDA4D" w14:textId="7982ABD0" w:rsidR="00E73AFF" w:rsidRPr="00C55687" w:rsidRDefault="00E73AFF" w:rsidP="00E73AFF">
            <w:pPr>
              <w:spacing w:after="0" w:line="240" w:lineRule="auto"/>
              <w:rPr>
                <w:sz w:val="24"/>
                <w:szCs w:val="24"/>
              </w:rPr>
            </w:pPr>
            <w:r>
              <w:rPr>
                <w:sz w:val="24"/>
                <w:szCs w:val="24"/>
              </w:rPr>
              <w:t>Провідний економіст</w:t>
            </w:r>
          </w:p>
        </w:tc>
        <w:tc>
          <w:tcPr>
            <w:tcW w:w="1701" w:type="dxa"/>
            <w:tcBorders>
              <w:top w:val="nil"/>
              <w:left w:val="nil"/>
              <w:bottom w:val="single" w:sz="4" w:space="0" w:color="auto"/>
              <w:right w:val="single" w:sz="4" w:space="0" w:color="auto"/>
            </w:tcBorders>
            <w:shd w:val="clear" w:color="auto" w:fill="auto"/>
            <w:vAlign w:val="center"/>
            <w:hideMark/>
          </w:tcPr>
          <w:p w14:paraId="67598EEB" w14:textId="77777777" w:rsidR="00E73AFF" w:rsidRPr="00C55687" w:rsidRDefault="00E73AFF" w:rsidP="00E73AFF">
            <w:pPr>
              <w:spacing w:after="0" w:line="240" w:lineRule="auto"/>
              <w:jc w:val="center"/>
              <w:rPr>
                <w:sz w:val="24"/>
                <w:szCs w:val="24"/>
              </w:rPr>
            </w:pPr>
            <w:r w:rsidRPr="00C55687">
              <w:rPr>
                <w:sz w:val="24"/>
                <w:szCs w:val="24"/>
              </w:rPr>
              <w:t>1</w:t>
            </w:r>
          </w:p>
        </w:tc>
        <w:tc>
          <w:tcPr>
            <w:tcW w:w="1701" w:type="dxa"/>
            <w:tcBorders>
              <w:top w:val="nil"/>
              <w:left w:val="nil"/>
              <w:bottom w:val="single" w:sz="4" w:space="0" w:color="auto"/>
              <w:right w:val="single" w:sz="4" w:space="0" w:color="auto"/>
            </w:tcBorders>
            <w:shd w:val="clear" w:color="auto" w:fill="auto"/>
            <w:vAlign w:val="center"/>
            <w:hideMark/>
          </w:tcPr>
          <w:p w14:paraId="71CCAA21" w14:textId="77777777" w:rsidR="00E73AFF" w:rsidRPr="00C55687" w:rsidRDefault="00E73AFF" w:rsidP="00E73AFF">
            <w:pPr>
              <w:spacing w:after="0" w:line="240" w:lineRule="auto"/>
              <w:jc w:val="center"/>
              <w:rPr>
                <w:sz w:val="24"/>
                <w:szCs w:val="24"/>
              </w:rPr>
            </w:pPr>
            <w:r w:rsidRPr="00C55687">
              <w:rPr>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53A7AF3F" w14:textId="37960CE8" w:rsidR="00E73AFF" w:rsidRPr="00C55687" w:rsidRDefault="00E73AFF" w:rsidP="00E73AFF">
            <w:pPr>
              <w:spacing w:after="0" w:line="240" w:lineRule="auto"/>
              <w:jc w:val="center"/>
              <w:rPr>
                <w:sz w:val="24"/>
                <w:szCs w:val="24"/>
              </w:rPr>
            </w:pPr>
            <w:r>
              <w:rPr>
                <w:sz w:val="24"/>
                <w:szCs w:val="24"/>
              </w:rPr>
              <w:t>5 815,00</w:t>
            </w:r>
          </w:p>
        </w:tc>
      </w:tr>
      <w:tr w:rsidR="00E73AFF" w:rsidRPr="00C55687" w14:paraId="09D73FA9" w14:textId="270B932E" w:rsidTr="00571D2C">
        <w:trPr>
          <w:trHeight w:val="300"/>
        </w:trPr>
        <w:tc>
          <w:tcPr>
            <w:tcW w:w="568" w:type="dxa"/>
            <w:tcBorders>
              <w:top w:val="nil"/>
              <w:left w:val="single" w:sz="4" w:space="0" w:color="auto"/>
              <w:bottom w:val="single" w:sz="4" w:space="0" w:color="auto"/>
              <w:right w:val="nil"/>
            </w:tcBorders>
            <w:shd w:val="clear" w:color="auto" w:fill="auto"/>
            <w:vAlign w:val="center"/>
            <w:hideMark/>
          </w:tcPr>
          <w:p w14:paraId="4BF3C76F" w14:textId="77777777" w:rsidR="00E73AFF" w:rsidRPr="00C55687" w:rsidRDefault="00E73AFF" w:rsidP="00E73AFF">
            <w:pPr>
              <w:spacing w:after="0" w:line="240" w:lineRule="auto"/>
              <w:jc w:val="center"/>
              <w:rPr>
                <w:sz w:val="24"/>
                <w:szCs w:val="24"/>
              </w:rPr>
            </w:pPr>
            <w:r w:rsidRPr="00C55687">
              <w:rPr>
                <w:sz w:val="24"/>
                <w:szCs w:val="24"/>
              </w:rPr>
              <w:t>4</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6236C510" w14:textId="57E9458F" w:rsidR="00E73AFF" w:rsidRPr="00C55687" w:rsidRDefault="00E73AFF" w:rsidP="00E73AFF">
            <w:pPr>
              <w:spacing w:after="0" w:line="240" w:lineRule="auto"/>
              <w:rPr>
                <w:sz w:val="24"/>
                <w:szCs w:val="24"/>
              </w:rPr>
            </w:pPr>
            <w:r>
              <w:rPr>
                <w:sz w:val="24"/>
                <w:szCs w:val="24"/>
              </w:rPr>
              <w:t>Провідний б</w:t>
            </w:r>
            <w:r w:rsidRPr="00C55687">
              <w:rPr>
                <w:sz w:val="24"/>
                <w:szCs w:val="24"/>
              </w:rPr>
              <w:t>ухгалтер</w:t>
            </w:r>
            <w:r>
              <w:rPr>
                <w:sz w:val="24"/>
                <w:szCs w:val="24"/>
              </w:rPr>
              <w:t xml:space="preserve"> (з дипломом спеціаліста, магістра)</w:t>
            </w:r>
          </w:p>
        </w:tc>
        <w:tc>
          <w:tcPr>
            <w:tcW w:w="1701" w:type="dxa"/>
            <w:tcBorders>
              <w:top w:val="nil"/>
              <w:left w:val="nil"/>
              <w:bottom w:val="single" w:sz="4" w:space="0" w:color="auto"/>
              <w:right w:val="single" w:sz="4" w:space="0" w:color="auto"/>
            </w:tcBorders>
            <w:shd w:val="clear" w:color="auto" w:fill="auto"/>
            <w:vAlign w:val="center"/>
            <w:hideMark/>
          </w:tcPr>
          <w:p w14:paraId="6A32EB8C" w14:textId="48B799EF" w:rsidR="00E73AFF" w:rsidRPr="00C55687" w:rsidRDefault="00E73AFF" w:rsidP="00E73AFF">
            <w:pPr>
              <w:spacing w:after="0" w:line="240" w:lineRule="auto"/>
              <w:jc w:val="center"/>
              <w:rPr>
                <w:sz w:val="24"/>
                <w:szCs w:val="24"/>
              </w:rPr>
            </w:pPr>
            <w:r>
              <w:rPr>
                <w:sz w:val="24"/>
                <w:szCs w:val="24"/>
              </w:rPr>
              <w:t>4</w:t>
            </w:r>
          </w:p>
        </w:tc>
        <w:tc>
          <w:tcPr>
            <w:tcW w:w="1701" w:type="dxa"/>
            <w:tcBorders>
              <w:top w:val="nil"/>
              <w:left w:val="nil"/>
              <w:bottom w:val="single" w:sz="4" w:space="0" w:color="auto"/>
              <w:right w:val="single" w:sz="4" w:space="0" w:color="auto"/>
            </w:tcBorders>
            <w:shd w:val="clear" w:color="auto" w:fill="auto"/>
            <w:vAlign w:val="center"/>
            <w:hideMark/>
          </w:tcPr>
          <w:p w14:paraId="3E8359EA" w14:textId="77777777" w:rsidR="00E73AFF" w:rsidRPr="00C55687" w:rsidRDefault="00E73AFF" w:rsidP="00E73AFF">
            <w:pPr>
              <w:spacing w:after="0" w:line="240" w:lineRule="auto"/>
              <w:jc w:val="center"/>
              <w:rPr>
                <w:sz w:val="24"/>
                <w:szCs w:val="24"/>
              </w:rPr>
            </w:pPr>
            <w:r w:rsidRPr="00C55687">
              <w:rPr>
                <w:sz w:val="24"/>
                <w:szCs w:val="24"/>
              </w:rPr>
              <w:t>10</w:t>
            </w:r>
          </w:p>
        </w:tc>
        <w:tc>
          <w:tcPr>
            <w:tcW w:w="1701" w:type="dxa"/>
            <w:tcBorders>
              <w:top w:val="nil"/>
              <w:left w:val="nil"/>
              <w:bottom w:val="single" w:sz="4" w:space="0" w:color="auto"/>
              <w:right w:val="single" w:sz="4" w:space="0" w:color="auto"/>
            </w:tcBorders>
            <w:shd w:val="clear" w:color="auto" w:fill="auto"/>
            <w:vAlign w:val="center"/>
            <w:hideMark/>
          </w:tcPr>
          <w:p w14:paraId="501D29BE" w14:textId="0213404A" w:rsidR="00E73AFF" w:rsidRPr="00C55687" w:rsidRDefault="00E73AFF" w:rsidP="00E73AFF">
            <w:pPr>
              <w:spacing w:after="0" w:line="240" w:lineRule="auto"/>
              <w:jc w:val="center"/>
              <w:rPr>
                <w:sz w:val="24"/>
                <w:szCs w:val="24"/>
              </w:rPr>
            </w:pPr>
            <w:r>
              <w:rPr>
                <w:sz w:val="24"/>
                <w:szCs w:val="24"/>
              </w:rPr>
              <w:t>5 815,00</w:t>
            </w:r>
          </w:p>
        </w:tc>
      </w:tr>
      <w:tr w:rsidR="00E73AFF" w:rsidRPr="00C55687" w14:paraId="386875F6" w14:textId="3FCEE784" w:rsidTr="00571D2C">
        <w:trPr>
          <w:trHeight w:val="300"/>
        </w:trPr>
        <w:tc>
          <w:tcPr>
            <w:tcW w:w="568" w:type="dxa"/>
            <w:tcBorders>
              <w:top w:val="nil"/>
              <w:left w:val="single" w:sz="4" w:space="0" w:color="auto"/>
              <w:bottom w:val="single" w:sz="4" w:space="0" w:color="auto"/>
              <w:right w:val="nil"/>
            </w:tcBorders>
            <w:shd w:val="clear" w:color="auto" w:fill="auto"/>
            <w:vAlign w:val="center"/>
          </w:tcPr>
          <w:p w14:paraId="01ABB85A" w14:textId="7EB39F5E" w:rsidR="00E73AFF" w:rsidRPr="00C55687" w:rsidRDefault="00E73AFF" w:rsidP="00E73AFF">
            <w:pPr>
              <w:spacing w:after="0" w:line="240" w:lineRule="auto"/>
              <w:jc w:val="center"/>
              <w:rPr>
                <w:sz w:val="24"/>
                <w:szCs w:val="24"/>
              </w:rPr>
            </w:pPr>
            <w:r>
              <w:rPr>
                <w:sz w:val="24"/>
                <w:szCs w:val="24"/>
              </w:rPr>
              <w:t>5</w:t>
            </w:r>
          </w:p>
        </w:tc>
        <w:tc>
          <w:tcPr>
            <w:tcW w:w="4252" w:type="dxa"/>
            <w:tcBorders>
              <w:top w:val="nil"/>
              <w:left w:val="single" w:sz="4" w:space="0" w:color="auto"/>
              <w:bottom w:val="single" w:sz="4" w:space="0" w:color="auto"/>
              <w:right w:val="single" w:sz="4" w:space="0" w:color="auto"/>
            </w:tcBorders>
            <w:shd w:val="clear" w:color="auto" w:fill="auto"/>
            <w:vAlign w:val="center"/>
          </w:tcPr>
          <w:p w14:paraId="33CC0314" w14:textId="77777777" w:rsidR="00E73AFF" w:rsidRPr="00C55687" w:rsidRDefault="00E73AFF" w:rsidP="00E73AFF">
            <w:pPr>
              <w:spacing w:after="0" w:line="240" w:lineRule="auto"/>
              <w:rPr>
                <w:sz w:val="24"/>
                <w:szCs w:val="24"/>
              </w:rPr>
            </w:pPr>
            <w:r w:rsidRPr="00C55687">
              <w:rPr>
                <w:sz w:val="24"/>
                <w:szCs w:val="24"/>
              </w:rPr>
              <w:t>Фахівець з публічних закупівель</w:t>
            </w:r>
          </w:p>
        </w:tc>
        <w:tc>
          <w:tcPr>
            <w:tcW w:w="1701" w:type="dxa"/>
            <w:tcBorders>
              <w:top w:val="nil"/>
              <w:left w:val="nil"/>
              <w:bottom w:val="single" w:sz="4" w:space="0" w:color="auto"/>
              <w:right w:val="single" w:sz="4" w:space="0" w:color="auto"/>
            </w:tcBorders>
            <w:shd w:val="clear" w:color="auto" w:fill="auto"/>
            <w:vAlign w:val="center"/>
          </w:tcPr>
          <w:p w14:paraId="349EDA74" w14:textId="77777777" w:rsidR="00E73AFF" w:rsidRPr="00C55687" w:rsidRDefault="00E73AFF" w:rsidP="00E73AFF">
            <w:pPr>
              <w:spacing w:after="0" w:line="240" w:lineRule="auto"/>
              <w:jc w:val="center"/>
              <w:rPr>
                <w:sz w:val="24"/>
                <w:szCs w:val="24"/>
              </w:rPr>
            </w:pPr>
            <w:r w:rsidRPr="00C55687">
              <w:rPr>
                <w:sz w:val="24"/>
                <w:szCs w:val="24"/>
              </w:rPr>
              <w:t>1</w:t>
            </w:r>
          </w:p>
        </w:tc>
        <w:tc>
          <w:tcPr>
            <w:tcW w:w="1701" w:type="dxa"/>
            <w:tcBorders>
              <w:top w:val="nil"/>
              <w:left w:val="nil"/>
              <w:bottom w:val="single" w:sz="4" w:space="0" w:color="auto"/>
              <w:right w:val="single" w:sz="4" w:space="0" w:color="auto"/>
            </w:tcBorders>
            <w:shd w:val="clear" w:color="auto" w:fill="auto"/>
            <w:vAlign w:val="center"/>
          </w:tcPr>
          <w:p w14:paraId="4D2F69DC" w14:textId="77777777" w:rsidR="00E73AFF" w:rsidRPr="00C55687" w:rsidRDefault="00E73AFF" w:rsidP="00E73AFF">
            <w:pPr>
              <w:spacing w:after="0" w:line="240" w:lineRule="auto"/>
              <w:jc w:val="center"/>
              <w:rPr>
                <w:sz w:val="24"/>
                <w:szCs w:val="24"/>
              </w:rPr>
            </w:pPr>
            <w:r w:rsidRPr="00C55687">
              <w:rPr>
                <w:sz w:val="24"/>
                <w:szCs w:val="24"/>
              </w:rPr>
              <w:t>9</w:t>
            </w:r>
          </w:p>
        </w:tc>
        <w:tc>
          <w:tcPr>
            <w:tcW w:w="1701" w:type="dxa"/>
            <w:tcBorders>
              <w:top w:val="nil"/>
              <w:left w:val="nil"/>
              <w:bottom w:val="single" w:sz="4" w:space="0" w:color="auto"/>
              <w:right w:val="single" w:sz="4" w:space="0" w:color="auto"/>
            </w:tcBorders>
            <w:shd w:val="clear" w:color="auto" w:fill="auto"/>
            <w:vAlign w:val="center"/>
          </w:tcPr>
          <w:p w14:paraId="2EFCEEF8" w14:textId="44300A98" w:rsidR="00E73AFF" w:rsidRPr="00C55687" w:rsidRDefault="00E73AFF" w:rsidP="00E73AFF">
            <w:pPr>
              <w:spacing w:after="0" w:line="240" w:lineRule="auto"/>
              <w:jc w:val="center"/>
              <w:rPr>
                <w:sz w:val="24"/>
                <w:szCs w:val="24"/>
              </w:rPr>
            </w:pPr>
            <w:r>
              <w:rPr>
                <w:sz w:val="24"/>
                <w:szCs w:val="24"/>
              </w:rPr>
              <w:t>5 527,00</w:t>
            </w:r>
          </w:p>
        </w:tc>
      </w:tr>
      <w:tr w:rsidR="00E73AFF" w:rsidRPr="00C55687" w14:paraId="62F85879" w14:textId="00E470AF" w:rsidTr="00571D2C">
        <w:trPr>
          <w:trHeight w:val="570"/>
        </w:trPr>
        <w:tc>
          <w:tcPr>
            <w:tcW w:w="568" w:type="dxa"/>
            <w:tcBorders>
              <w:top w:val="nil"/>
              <w:left w:val="single" w:sz="4" w:space="0" w:color="auto"/>
              <w:bottom w:val="single" w:sz="4" w:space="0" w:color="auto"/>
              <w:right w:val="nil"/>
            </w:tcBorders>
            <w:shd w:val="clear" w:color="auto" w:fill="auto"/>
            <w:vAlign w:val="center"/>
            <w:hideMark/>
          </w:tcPr>
          <w:p w14:paraId="1A823E5A" w14:textId="77777777" w:rsidR="00E73AFF" w:rsidRPr="00C55687" w:rsidRDefault="00E73AFF" w:rsidP="00E73AFF">
            <w:pPr>
              <w:spacing w:after="0" w:line="240" w:lineRule="auto"/>
              <w:jc w:val="center"/>
              <w:rPr>
                <w:sz w:val="24"/>
                <w:szCs w:val="24"/>
              </w:rPr>
            </w:pPr>
            <w:r w:rsidRPr="00C55687">
              <w:rPr>
                <w:sz w:val="24"/>
                <w:szCs w:val="24"/>
              </w:rPr>
              <w:t> </w:t>
            </w:r>
          </w:p>
        </w:tc>
        <w:tc>
          <w:tcPr>
            <w:tcW w:w="4252" w:type="dxa"/>
            <w:tcBorders>
              <w:top w:val="nil"/>
              <w:left w:val="single" w:sz="4" w:space="0" w:color="auto"/>
              <w:bottom w:val="single" w:sz="4" w:space="0" w:color="auto"/>
              <w:right w:val="single" w:sz="4" w:space="0" w:color="auto"/>
            </w:tcBorders>
            <w:shd w:val="clear" w:color="auto" w:fill="auto"/>
            <w:vAlign w:val="center"/>
            <w:hideMark/>
          </w:tcPr>
          <w:p w14:paraId="119ED053" w14:textId="77777777" w:rsidR="00E73AFF" w:rsidRPr="00C55687" w:rsidRDefault="00E73AFF" w:rsidP="00E73AFF">
            <w:pPr>
              <w:spacing w:after="0" w:line="240" w:lineRule="auto"/>
              <w:rPr>
                <w:b/>
                <w:bCs/>
                <w:sz w:val="24"/>
                <w:szCs w:val="24"/>
              </w:rPr>
            </w:pPr>
            <w:r w:rsidRPr="00C55687">
              <w:rPr>
                <w:b/>
                <w:bCs/>
                <w:sz w:val="24"/>
                <w:szCs w:val="24"/>
              </w:rPr>
              <w:t>Забезпечення діяльності інших закладів у сфері освіти</w:t>
            </w:r>
          </w:p>
        </w:tc>
        <w:tc>
          <w:tcPr>
            <w:tcW w:w="1701" w:type="dxa"/>
            <w:tcBorders>
              <w:top w:val="nil"/>
              <w:left w:val="nil"/>
              <w:bottom w:val="single" w:sz="4" w:space="0" w:color="auto"/>
              <w:right w:val="single" w:sz="4" w:space="0" w:color="auto"/>
            </w:tcBorders>
            <w:shd w:val="clear" w:color="auto" w:fill="auto"/>
            <w:vAlign w:val="center"/>
            <w:hideMark/>
          </w:tcPr>
          <w:p w14:paraId="14AABA86" w14:textId="77777777" w:rsidR="00E73AFF" w:rsidRPr="00C55687" w:rsidRDefault="00E73AFF" w:rsidP="00E73AFF">
            <w:pPr>
              <w:spacing w:after="0" w:line="240" w:lineRule="auto"/>
              <w:jc w:val="center"/>
              <w:rPr>
                <w:sz w:val="24"/>
                <w:szCs w:val="24"/>
              </w:rPr>
            </w:pPr>
            <w:r w:rsidRPr="00C55687">
              <w:rPr>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74C26D42" w14:textId="77777777" w:rsidR="00E73AFF" w:rsidRPr="00C55687" w:rsidRDefault="00E73AFF" w:rsidP="00E73AFF">
            <w:pPr>
              <w:spacing w:after="0" w:line="240" w:lineRule="auto"/>
              <w:jc w:val="center"/>
              <w:rPr>
                <w:sz w:val="24"/>
                <w:szCs w:val="24"/>
              </w:rPr>
            </w:pPr>
            <w:r w:rsidRPr="00C55687">
              <w:rPr>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14:paraId="61E68139" w14:textId="77777777" w:rsidR="00E73AFF" w:rsidRPr="00C55687" w:rsidRDefault="00E73AFF" w:rsidP="00E73AFF">
            <w:pPr>
              <w:spacing w:after="0" w:line="240" w:lineRule="auto"/>
              <w:jc w:val="center"/>
              <w:rPr>
                <w:sz w:val="24"/>
                <w:szCs w:val="24"/>
              </w:rPr>
            </w:pPr>
            <w:r w:rsidRPr="00C55687">
              <w:rPr>
                <w:sz w:val="24"/>
                <w:szCs w:val="24"/>
              </w:rPr>
              <w:t> </w:t>
            </w:r>
          </w:p>
        </w:tc>
      </w:tr>
      <w:tr w:rsidR="00E73AFF" w:rsidRPr="00C55687" w14:paraId="4B292E62" w14:textId="293ECF77" w:rsidTr="00571D2C">
        <w:trPr>
          <w:trHeight w:val="197"/>
        </w:trPr>
        <w:tc>
          <w:tcPr>
            <w:tcW w:w="568" w:type="dxa"/>
            <w:tcBorders>
              <w:top w:val="nil"/>
              <w:left w:val="single" w:sz="4" w:space="0" w:color="auto"/>
              <w:bottom w:val="single" w:sz="4" w:space="0" w:color="auto"/>
              <w:right w:val="nil"/>
            </w:tcBorders>
            <w:shd w:val="clear" w:color="auto" w:fill="auto"/>
            <w:hideMark/>
          </w:tcPr>
          <w:p w14:paraId="6C6701F5" w14:textId="77777777" w:rsidR="00E73AFF" w:rsidRPr="00C55687" w:rsidRDefault="00E73AFF" w:rsidP="00E73AFF">
            <w:pPr>
              <w:spacing w:after="0" w:line="240" w:lineRule="auto"/>
              <w:rPr>
                <w:sz w:val="24"/>
                <w:szCs w:val="24"/>
              </w:rPr>
            </w:pPr>
            <w:r w:rsidRPr="00C55687">
              <w:rPr>
                <w:sz w:val="24"/>
                <w:szCs w:val="24"/>
              </w:rPr>
              <w:t>1</w:t>
            </w:r>
          </w:p>
        </w:tc>
        <w:tc>
          <w:tcPr>
            <w:tcW w:w="4252" w:type="dxa"/>
            <w:tcBorders>
              <w:top w:val="nil"/>
              <w:left w:val="single" w:sz="4" w:space="0" w:color="auto"/>
              <w:bottom w:val="single" w:sz="4" w:space="0" w:color="auto"/>
              <w:right w:val="single" w:sz="4" w:space="0" w:color="auto"/>
            </w:tcBorders>
            <w:shd w:val="clear" w:color="auto" w:fill="auto"/>
            <w:hideMark/>
          </w:tcPr>
          <w:p w14:paraId="46C2F257" w14:textId="77777777" w:rsidR="00E73AFF" w:rsidRPr="00C55687" w:rsidRDefault="00E73AFF" w:rsidP="00E73AFF">
            <w:pPr>
              <w:spacing w:after="0" w:line="240" w:lineRule="auto"/>
              <w:rPr>
                <w:sz w:val="24"/>
                <w:szCs w:val="24"/>
              </w:rPr>
            </w:pPr>
            <w:r w:rsidRPr="00C55687">
              <w:rPr>
                <w:sz w:val="24"/>
                <w:szCs w:val="24"/>
              </w:rPr>
              <w:t>Діловод</w:t>
            </w:r>
          </w:p>
        </w:tc>
        <w:tc>
          <w:tcPr>
            <w:tcW w:w="1701" w:type="dxa"/>
            <w:tcBorders>
              <w:top w:val="nil"/>
              <w:left w:val="nil"/>
              <w:bottom w:val="single" w:sz="4" w:space="0" w:color="auto"/>
              <w:right w:val="single" w:sz="4" w:space="0" w:color="auto"/>
            </w:tcBorders>
            <w:shd w:val="clear" w:color="auto" w:fill="auto"/>
            <w:hideMark/>
          </w:tcPr>
          <w:p w14:paraId="3FD7C175" w14:textId="77777777" w:rsidR="00E73AFF" w:rsidRPr="00C55687" w:rsidRDefault="00E73AFF" w:rsidP="00E73AFF">
            <w:pPr>
              <w:spacing w:after="0" w:line="240" w:lineRule="auto"/>
              <w:jc w:val="center"/>
              <w:rPr>
                <w:sz w:val="24"/>
                <w:szCs w:val="24"/>
              </w:rPr>
            </w:pPr>
            <w:r w:rsidRPr="00C55687">
              <w:rPr>
                <w:sz w:val="24"/>
                <w:szCs w:val="24"/>
              </w:rPr>
              <w:t>1</w:t>
            </w:r>
          </w:p>
        </w:tc>
        <w:tc>
          <w:tcPr>
            <w:tcW w:w="1701" w:type="dxa"/>
            <w:tcBorders>
              <w:top w:val="nil"/>
              <w:left w:val="nil"/>
              <w:bottom w:val="single" w:sz="4" w:space="0" w:color="auto"/>
              <w:right w:val="single" w:sz="4" w:space="0" w:color="auto"/>
            </w:tcBorders>
            <w:shd w:val="clear" w:color="auto" w:fill="auto"/>
            <w:hideMark/>
          </w:tcPr>
          <w:p w14:paraId="532574C7" w14:textId="064531C5" w:rsidR="00E73AFF" w:rsidRPr="00C55687" w:rsidRDefault="00E73AFF" w:rsidP="00E73AFF">
            <w:pPr>
              <w:spacing w:after="0" w:line="240" w:lineRule="auto"/>
              <w:jc w:val="center"/>
              <w:rPr>
                <w:sz w:val="24"/>
                <w:szCs w:val="24"/>
              </w:rPr>
            </w:pPr>
            <w:r>
              <w:rPr>
                <w:sz w:val="24"/>
                <w:szCs w:val="24"/>
              </w:rPr>
              <w:t>5</w:t>
            </w:r>
          </w:p>
        </w:tc>
        <w:tc>
          <w:tcPr>
            <w:tcW w:w="1701" w:type="dxa"/>
            <w:tcBorders>
              <w:top w:val="nil"/>
              <w:left w:val="nil"/>
              <w:bottom w:val="single" w:sz="4" w:space="0" w:color="auto"/>
              <w:right w:val="single" w:sz="4" w:space="0" w:color="auto"/>
            </w:tcBorders>
            <w:shd w:val="clear" w:color="auto" w:fill="auto"/>
            <w:hideMark/>
          </w:tcPr>
          <w:p w14:paraId="5EFDD6E0" w14:textId="103108EC" w:rsidR="00E73AFF" w:rsidRPr="00C55687" w:rsidRDefault="00E73AFF" w:rsidP="00E73AFF">
            <w:pPr>
              <w:spacing w:after="0" w:line="240" w:lineRule="auto"/>
              <w:jc w:val="center"/>
              <w:rPr>
                <w:sz w:val="24"/>
                <w:szCs w:val="24"/>
              </w:rPr>
            </w:pPr>
            <w:r>
              <w:rPr>
                <w:sz w:val="24"/>
                <w:szCs w:val="24"/>
              </w:rPr>
              <w:t>4 345,00</w:t>
            </w:r>
          </w:p>
        </w:tc>
      </w:tr>
      <w:tr w:rsidR="00E73AFF" w:rsidRPr="00C55687" w14:paraId="1877883E" w14:textId="355B3DD3" w:rsidTr="00571D2C">
        <w:trPr>
          <w:trHeight w:val="70"/>
        </w:trPr>
        <w:tc>
          <w:tcPr>
            <w:tcW w:w="568" w:type="dxa"/>
            <w:tcBorders>
              <w:top w:val="single" w:sz="4" w:space="0" w:color="auto"/>
              <w:left w:val="single" w:sz="4" w:space="0" w:color="auto"/>
              <w:bottom w:val="single" w:sz="4" w:space="0" w:color="auto"/>
              <w:right w:val="nil"/>
            </w:tcBorders>
            <w:shd w:val="clear" w:color="auto" w:fill="auto"/>
            <w:vAlign w:val="center"/>
          </w:tcPr>
          <w:p w14:paraId="68C049E5" w14:textId="120F48FC" w:rsidR="00E73AFF" w:rsidRPr="00C55687" w:rsidRDefault="00E73AFF" w:rsidP="00E73AFF">
            <w:pPr>
              <w:spacing w:after="0" w:line="240" w:lineRule="auto"/>
              <w:rPr>
                <w:sz w:val="24"/>
                <w:szCs w:val="24"/>
              </w:rPr>
            </w:pPr>
            <w:r w:rsidRPr="00C55687">
              <w:rPr>
                <w:sz w:val="24"/>
                <w:szCs w:val="24"/>
              </w:rPr>
              <w:t>2</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33DFD3C6" w14:textId="7737130A" w:rsidR="00E73AFF" w:rsidRPr="00C55687" w:rsidRDefault="00E73AFF" w:rsidP="00E73AFF">
            <w:pPr>
              <w:spacing w:after="0" w:line="240" w:lineRule="auto"/>
              <w:rPr>
                <w:sz w:val="24"/>
                <w:szCs w:val="24"/>
              </w:rPr>
            </w:pPr>
            <w:r>
              <w:rPr>
                <w:sz w:val="24"/>
                <w:szCs w:val="24"/>
              </w:rPr>
              <w:t>Юрисконсульт</w:t>
            </w:r>
          </w:p>
        </w:tc>
        <w:tc>
          <w:tcPr>
            <w:tcW w:w="1701" w:type="dxa"/>
            <w:tcBorders>
              <w:top w:val="single" w:sz="4" w:space="0" w:color="auto"/>
              <w:left w:val="nil"/>
              <w:bottom w:val="single" w:sz="4" w:space="0" w:color="auto"/>
              <w:right w:val="single" w:sz="4" w:space="0" w:color="auto"/>
            </w:tcBorders>
            <w:shd w:val="clear" w:color="auto" w:fill="auto"/>
          </w:tcPr>
          <w:p w14:paraId="2CCC16E4" w14:textId="47783BD9" w:rsidR="00E73AFF" w:rsidRPr="00C55687" w:rsidRDefault="00E73AFF" w:rsidP="00E73AFF">
            <w:pPr>
              <w:spacing w:after="0" w:line="240" w:lineRule="auto"/>
              <w:jc w:val="center"/>
              <w:rPr>
                <w:sz w:val="24"/>
                <w:szCs w:val="24"/>
              </w:rPr>
            </w:pPr>
            <w:r>
              <w:rPr>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2C96F901" w14:textId="6A9CC820" w:rsidR="00E73AFF" w:rsidRPr="00C55687" w:rsidRDefault="00E73AFF" w:rsidP="00E73AFF">
            <w:pPr>
              <w:spacing w:after="0" w:line="240" w:lineRule="auto"/>
              <w:jc w:val="center"/>
              <w:rPr>
                <w:sz w:val="24"/>
                <w:szCs w:val="24"/>
              </w:rPr>
            </w:pPr>
            <w:r>
              <w:rPr>
                <w:sz w:val="24"/>
                <w:szCs w:val="24"/>
              </w:rPr>
              <w:t>9</w:t>
            </w:r>
          </w:p>
        </w:tc>
        <w:tc>
          <w:tcPr>
            <w:tcW w:w="1701" w:type="dxa"/>
            <w:tcBorders>
              <w:top w:val="nil"/>
              <w:left w:val="nil"/>
              <w:bottom w:val="single" w:sz="4" w:space="0" w:color="auto"/>
              <w:right w:val="single" w:sz="4" w:space="0" w:color="auto"/>
            </w:tcBorders>
            <w:shd w:val="clear" w:color="auto" w:fill="auto"/>
            <w:vAlign w:val="center"/>
          </w:tcPr>
          <w:p w14:paraId="36DB5C7A" w14:textId="0BB74079" w:rsidR="00E73AFF" w:rsidRPr="00C55687" w:rsidRDefault="00E73AFF" w:rsidP="00E73AFF">
            <w:pPr>
              <w:spacing w:after="0" w:line="240" w:lineRule="auto"/>
              <w:jc w:val="center"/>
              <w:rPr>
                <w:sz w:val="24"/>
                <w:szCs w:val="24"/>
              </w:rPr>
            </w:pPr>
            <w:r>
              <w:rPr>
                <w:sz w:val="24"/>
                <w:szCs w:val="24"/>
              </w:rPr>
              <w:t>5 527,00</w:t>
            </w:r>
          </w:p>
        </w:tc>
      </w:tr>
      <w:tr w:rsidR="00E73AFF" w:rsidRPr="00C55687" w14:paraId="78ABA396" w14:textId="55D7A68F" w:rsidTr="00571D2C">
        <w:trPr>
          <w:trHeight w:val="270"/>
        </w:trPr>
        <w:tc>
          <w:tcPr>
            <w:tcW w:w="568" w:type="dxa"/>
            <w:tcBorders>
              <w:top w:val="nil"/>
              <w:left w:val="single" w:sz="4" w:space="0" w:color="auto"/>
              <w:bottom w:val="single" w:sz="4" w:space="0" w:color="auto"/>
              <w:right w:val="nil"/>
            </w:tcBorders>
            <w:shd w:val="clear" w:color="auto" w:fill="auto"/>
            <w:vAlign w:val="center"/>
          </w:tcPr>
          <w:p w14:paraId="54E68335" w14:textId="6F6F9761" w:rsidR="00E73AFF" w:rsidRPr="00C55687" w:rsidRDefault="00E73AFF" w:rsidP="00E73AFF">
            <w:pPr>
              <w:spacing w:after="0" w:line="240" w:lineRule="auto"/>
              <w:rPr>
                <w:sz w:val="24"/>
                <w:szCs w:val="24"/>
              </w:rPr>
            </w:pPr>
            <w:r w:rsidRPr="00C55687">
              <w:rPr>
                <w:sz w:val="24"/>
                <w:szCs w:val="24"/>
              </w:rPr>
              <w:t>3</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14:paraId="2A44743A" w14:textId="20FBB3A9" w:rsidR="00E73AFF" w:rsidRPr="00C55687" w:rsidRDefault="00E73AFF" w:rsidP="00E73AFF">
            <w:pPr>
              <w:spacing w:after="0" w:line="240" w:lineRule="auto"/>
              <w:rPr>
                <w:sz w:val="24"/>
                <w:szCs w:val="24"/>
              </w:rPr>
            </w:pPr>
            <w:r>
              <w:rPr>
                <w:sz w:val="24"/>
                <w:szCs w:val="24"/>
              </w:rPr>
              <w:t>Провідний і</w:t>
            </w:r>
            <w:r w:rsidRPr="00C55687">
              <w:rPr>
                <w:sz w:val="24"/>
                <w:szCs w:val="24"/>
              </w:rPr>
              <w:t>нженер</w:t>
            </w:r>
          </w:p>
        </w:tc>
        <w:tc>
          <w:tcPr>
            <w:tcW w:w="1701" w:type="dxa"/>
            <w:tcBorders>
              <w:top w:val="single" w:sz="4" w:space="0" w:color="auto"/>
              <w:left w:val="nil"/>
              <w:bottom w:val="single" w:sz="4" w:space="0" w:color="auto"/>
              <w:right w:val="single" w:sz="4" w:space="0" w:color="auto"/>
            </w:tcBorders>
            <w:shd w:val="clear" w:color="auto" w:fill="auto"/>
          </w:tcPr>
          <w:p w14:paraId="1F2BA519" w14:textId="683D287E" w:rsidR="00E73AFF" w:rsidRPr="00C55687" w:rsidRDefault="00E73AFF" w:rsidP="00E73AFF">
            <w:pPr>
              <w:spacing w:after="0" w:line="240" w:lineRule="auto"/>
              <w:jc w:val="center"/>
              <w:rPr>
                <w:sz w:val="24"/>
                <w:szCs w:val="24"/>
              </w:rPr>
            </w:pPr>
            <w:r w:rsidRPr="00C55687">
              <w:rPr>
                <w:sz w:val="24"/>
                <w:szCs w:val="24"/>
              </w:rPr>
              <w:t>1</w:t>
            </w:r>
          </w:p>
        </w:tc>
        <w:tc>
          <w:tcPr>
            <w:tcW w:w="1701" w:type="dxa"/>
            <w:tcBorders>
              <w:top w:val="single" w:sz="4" w:space="0" w:color="auto"/>
              <w:left w:val="nil"/>
              <w:bottom w:val="single" w:sz="4" w:space="0" w:color="auto"/>
              <w:right w:val="single" w:sz="4" w:space="0" w:color="auto"/>
            </w:tcBorders>
            <w:shd w:val="clear" w:color="auto" w:fill="auto"/>
          </w:tcPr>
          <w:p w14:paraId="68696342" w14:textId="01523A5B" w:rsidR="00E73AFF" w:rsidRPr="00C55687" w:rsidRDefault="00E73AFF" w:rsidP="00E73AFF">
            <w:pPr>
              <w:spacing w:after="0" w:line="240" w:lineRule="auto"/>
              <w:jc w:val="center"/>
              <w:rPr>
                <w:sz w:val="24"/>
                <w:szCs w:val="24"/>
              </w:rPr>
            </w:pPr>
            <w:r>
              <w:rPr>
                <w:sz w:val="24"/>
                <w:szCs w:val="24"/>
              </w:rPr>
              <w:t>10</w:t>
            </w:r>
          </w:p>
        </w:tc>
        <w:tc>
          <w:tcPr>
            <w:tcW w:w="1701" w:type="dxa"/>
            <w:tcBorders>
              <w:top w:val="nil"/>
              <w:left w:val="nil"/>
              <w:bottom w:val="single" w:sz="4" w:space="0" w:color="auto"/>
              <w:right w:val="single" w:sz="4" w:space="0" w:color="auto"/>
            </w:tcBorders>
            <w:shd w:val="clear" w:color="auto" w:fill="auto"/>
            <w:vAlign w:val="center"/>
          </w:tcPr>
          <w:p w14:paraId="2E11B724" w14:textId="5CAD9EF0" w:rsidR="00E73AFF" w:rsidRPr="00C55687" w:rsidRDefault="00E73AFF" w:rsidP="00E73AFF">
            <w:pPr>
              <w:spacing w:after="0" w:line="240" w:lineRule="auto"/>
              <w:jc w:val="center"/>
              <w:rPr>
                <w:sz w:val="24"/>
                <w:szCs w:val="24"/>
              </w:rPr>
            </w:pPr>
            <w:r>
              <w:rPr>
                <w:sz w:val="24"/>
                <w:szCs w:val="24"/>
              </w:rPr>
              <w:t>5 815,00</w:t>
            </w:r>
          </w:p>
        </w:tc>
      </w:tr>
      <w:tr w:rsidR="00E73AFF" w:rsidRPr="00C55687" w14:paraId="1824D39C" w14:textId="3DD24DA7" w:rsidTr="00571D2C">
        <w:trPr>
          <w:trHeight w:val="300"/>
        </w:trPr>
        <w:tc>
          <w:tcPr>
            <w:tcW w:w="568" w:type="dxa"/>
            <w:tcBorders>
              <w:top w:val="nil"/>
              <w:left w:val="single" w:sz="4" w:space="0" w:color="auto"/>
              <w:bottom w:val="single" w:sz="4" w:space="0" w:color="auto"/>
              <w:right w:val="nil"/>
            </w:tcBorders>
            <w:shd w:val="clear" w:color="auto" w:fill="auto"/>
            <w:vAlign w:val="center"/>
          </w:tcPr>
          <w:p w14:paraId="5DC2239C" w14:textId="62F3B252" w:rsidR="00E73AFF" w:rsidRPr="00C55687" w:rsidRDefault="00E73AFF" w:rsidP="00E73AFF">
            <w:pPr>
              <w:spacing w:after="0" w:line="240" w:lineRule="auto"/>
              <w:rPr>
                <w:sz w:val="24"/>
                <w:szCs w:val="24"/>
              </w:rPr>
            </w:pPr>
            <w:r>
              <w:rPr>
                <w:sz w:val="24"/>
                <w:szCs w:val="24"/>
              </w:rPr>
              <w:t>4</w:t>
            </w:r>
          </w:p>
        </w:tc>
        <w:tc>
          <w:tcPr>
            <w:tcW w:w="4252" w:type="dxa"/>
            <w:tcBorders>
              <w:top w:val="nil"/>
              <w:left w:val="single" w:sz="4" w:space="0" w:color="auto"/>
              <w:bottom w:val="single" w:sz="4" w:space="0" w:color="auto"/>
              <w:right w:val="single" w:sz="4" w:space="0" w:color="auto"/>
            </w:tcBorders>
            <w:shd w:val="clear" w:color="auto" w:fill="auto"/>
            <w:vAlign w:val="center"/>
          </w:tcPr>
          <w:p w14:paraId="7BDD0810" w14:textId="1861585C" w:rsidR="00E73AFF" w:rsidRPr="00C55687" w:rsidRDefault="00E73AFF" w:rsidP="00E73AFF">
            <w:pPr>
              <w:spacing w:after="0" w:line="240" w:lineRule="auto"/>
              <w:rPr>
                <w:sz w:val="24"/>
                <w:szCs w:val="24"/>
              </w:rPr>
            </w:pPr>
            <w:r>
              <w:rPr>
                <w:sz w:val="24"/>
                <w:szCs w:val="24"/>
              </w:rPr>
              <w:t>Секретар</w:t>
            </w:r>
          </w:p>
        </w:tc>
        <w:tc>
          <w:tcPr>
            <w:tcW w:w="1701" w:type="dxa"/>
            <w:tcBorders>
              <w:top w:val="nil"/>
              <w:left w:val="nil"/>
              <w:bottom w:val="single" w:sz="4" w:space="0" w:color="auto"/>
              <w:right w:val="single" w:sz="4" w:space="0" w:color="auto"/>
            </w:tcBorders>
            <w:shd w:val="clear" w:color="auto" w:fill="auto"/>
          </w:tcPr>
          <w:p w14:paraId="698B3955" w14:textId="781C6137" w:rsidR="00E73AFF" w:rsidRPr="00C55687" w:rsidRDefault="00E73AFF" w:rsidP="00E73AFF">
            <w:pPr>
              <w:spacing w:after="0" w:line="240" w:lineRule="auto"/>
              <w:jc w:val="center"/>
              <w:rPr>
                <w:sz w:val="24"/>
                <w:szCs w:val="24"/>
              </w:rPr>
            </w:pPr>
            <w:r w:rsidRPr="00C55687">
              <w:rPr>
                <w:sz w:val="24"/>
                <w:szCs w:val="24"/>
              </w:rPr>
              <w:t>1</w:t>
            </w:r>
          </w:p>
        </w:tc>
        <w:tc>
          <w:tcPr>
            <w:tcW w:w="1701" w:type="dxa"/>
            <w:tcBorders>
              <w:top w:val="nil"/>
              <w:left w:val="nil"/>
              <w:bottom w:val="single" w:sz="4" w:space="0" w:color="auto"/>
              <w:right w:val="single" w:sz="4" w:space="0" w:color="auto"/>
            </w:tcBorders>
            <w:shd w:val="clear" w:color="auto" w:fill="auto"/>
          </w:tcPr>
          <w:p w14:paraId="1D2364E5" w14:textId="61FF40AF" w:rsidR="00E73AFF" w:rsidRPr="00C55687" w:rsidRDefault="00E73AFF" w:rsidP="00E73AFF">
            <w:pPr>
              <w:spacing w:after="0" w:line="240" w:lineRule="auto"/>
              <w:jc w:val="center"/>
              <w:rPr>
                <w:sz w:val="24"/>
                <w:szCs w:val="24"/>
              </w:rPr>
            </w:pPr>
            <w:r>
              <w:rPr>
                <w:sz w:val="24"/>
                <w:szCs w:val="24"/>
              </w:rPr>
              <w:t>5</w:t>
            </w:r>
          </w:p>
        </w:tc>
        <w:tc>
          <w:tcPr>
            <w:tcW w:w="1701" w:type="dxa"/>
            <w:tcBorders>
              <w:top w:val="nil"/>
              <w:left w:val="nil"/>
              <w:bottom w:val="single" w:sz="4" w:space="0" w:color="auto"/>
              <w:right w:val="single" w:sz="4" w:space="0" w:color="auto"/>
            </w:tcBorders>
            <w:shd w:val="clear" w:color="auto" w:fill="auto"/>
          </w:tcPr>
          <w:p w14:paraId="71E2780F" w14:textId="367C614D" w:rsidR="00E73AFF" w:rsidRPr="00C55687" w:rsidRDefault="00E73AFF" w:rsidP="00E73AFF">
            <w:pPr>
              <w:spacing w:after="0" w:line="240" w:lineRule="auto"/>
              <w:jc w:val="center"/>
              <w:rPr>
                <w:sz w:val="24"/>
                <w:szCs w:val="24"/>
              </w:rPr>
            </w:pPr>
            <w:r>
              <w:rPr>
                <w:sz w:val="24"/>
                <w:szCs w:val="24"/>
              </w:rPr>
              <w:t>4 345,00</w:t>
            </w:r>
          </w:p>
        </w:tc>
      </w:tr>
      <w:tr w:rsidR="009E12CB" w:rsidRPr="00C55687" w14:paraId="2DE89C52" w14:textId="77777777" w:rsidTr="00571D2C">
        <w:trPr>
          <w:trHeight w:val="300"/>
        </w:trPr>
        <w:tc>
          <w:tcPr>
            <w:tcW w:w="568" w:type="dxa"/>
            <w:tcBorders>
              <w:top w:val="nil"/>
              <w:left w:val="single" w:sz="4" w:space="0" w:color="auto"/>
              <w:bottom w:val="single" w:sz="4" w:space="0" w:color="auto"/>
              <w:right w:val="nil"/>
            </w:tcBorders>
            <w:shd w:val="clear" w:color="auto" w:fill="auto"/>
            <w:vAlign w:val="center"/>
          </w:tcPr>
          <w:p w14:paraId="34A1E0D8" w14:textId="4FC1D1CD" w:rsidR="009E12CB" w:rsidRDefault="009E12CB" w:rsidP="00E73AFF">
            <w:pPr>
              <w:spacing w:after="0" w:line="240" w:lineRule="auto"/>
              <w:rPr>
                <w:sz w:val="24"/>
                <w:szCs w:val="24"/>
              </w:rPr>
            </w:pPr>
            <w:r>
              <w:rPr>
                <w:sz w:val="24"/>
                <w:szCs w:val="24"/>
              </w:rPr>
              <w:t>5</w:t>
            </w:r>
          </w:p>
        </w:tc>
        <w:tc>
          <w:tcPr>
            <w:tcW w:w="4252" w:type="dxa"/>
            <w:tcBorders>
              <w:top w:val="nil"/>
              <w:left w:val="single" w:sz="4" w:space="0" w:color="auto"/>
              <w:bottom w:val="single" w:sz="4" w:space="0" w:color="auto"/>
              <w:right w:val="single" w:sz="4" w:space="0" w:color="auto"/>
            </w:tcBorders>
            <w:shd w:val="clear" w:color="auto" w:fill="auto"/>
            <w:vAlign w:val="center"/>
          </w:tcPr>
          <w:p w14:paraId="413B8D5E" w14:textId="784E355C" w:rsidR="009E12CB" w:rsidRDefault="002F511D" w:rsidP="00E73AFF">
            <w:pPr>
              <w:spacing w:after="0" w:line="240" w:lineRule="auto"/>
              <w:rPr>
                <w:sz w:val="24"/>
                <w:szCs w:val="24"/>
              </w:rPr>
            </w:pPr>
            <w:r>
              <w:rPr>
                <w:sz w:val="24"/>
                <w:szCs w:val="24"/>
              </w:rPr>
              <w:t>Провідний і</w:t>
            </w:r>
            <w:r w:rsidR="009E12CB">
              <w:rPr>
                <w:sz w:val="24"/>
                <w:szCs w:val="24"/>
              </w:rPr>
              <w:t>нженер-будівельник</w:t>
            </w:r>
          </w:p>
        </w:tc>
        <w:tc>
          <w:tcPr>
            <w:tcW w:w="1701" w:type="dxa"/>
            <w:tcBorders>
              <w:top w:val="nil"/>
              <w:left w:val="nil"/>
              <w:bottom w:val="single" w:sz="4" w:space="0" w:color="auto"/>
              <w:right w:val="single" w:sz="4" w:space="0" w:color="auto"/>
            </w:tcBorders>
            <w:shd w:val="clear" w:color="auto" w:fill="auto"/>
          </w:tcPr>
          <w:p w14:paraId="24AB3341" w14:textId="41799D2F" w:rsidR="009E12CB" w:rsidRPr="00C55687" w:rsidRDefault="009E12CB" w:rsidP="00E73AFF">
            <w:pPr>
              <w:spacing w:after="0" w:line="240" w:lineRule="auto"/>
              <w:jc w:val="center"/>
              <w:rPr>
                <w:sz w:val="24"/>
                <w:szCs w:val="24"/>
              </w:rPr>
            </w:pPr>
            <w:r>
              <w:rPr>
                <w:sz w:val="24"/>
                <w:szCs w:val="24"/>
              </w:rPr>
              <w:t>1</w:t>
            </w:r>
          </w:p>
        </w:tc>
        <w:tc>
          <w:tcPr>
            <w:tcW w:w="1701" w:type="dxa"/>
            <w:tcBorders>
              <w:top w:val="nil"/>
              <w:left w:val="nil"/>
              <w:bottom w:val="single" w:sz="4" w:space="0" w:color="auto"/>
              <w:right w:val="single" w:sz="4" w:space="0" w:color="auto"/>
            </w:tcBorders>
            <w:shd w:val="clear" w:color="auto" w:fill="auto"/>
          </w:tcPr>
          <w:p w14:paraId="56DA11DD" w14:textId="3BA0E4EB" w:rsidR="009E12CB" w:rsidRDefault="009E12CB" w:rsidP="00E73AFF">
            <w:pPr>
              <w:spacing w:after="0" w:line="240" w:lineRule="auto"/>
              <w:jc w:val="center"/>
              <w:rPr>
                <w:sz w:val="24"/>
                <w:szCs w:val="24"/>
              </w:rPr>
            </w:pPr>
            <w:r>
              <w:rPr>
                <w:sz w:val="24"/>
                <w:szCs w:val="24"/>
              </w:rPr>
              <w:t>10</w:t>
            </w:r>
          </w:p>
        </w:tc>
        <w:tc>
          <w:tcPr>
            <w:tcW w:w="1701" w:type="dxa"/>
            <w:tcBorders>
              <w:top w:val="nil"/>
              <w:left w:val="nil"/>
              <w:bottom w:val="single" w:sz="4" w:space="0" w:color="auto"/>
              <w:right w:val="single" w:sz="4" w:space="0" w:color="auto"/>
            </w:tcBorders>
            <w:shd w:val="clear" w:color="auto" w:fill="auto"/>
          </w:tcPr>
          <w:p w14:paraId="06EC2F8B" w14:textId="0CAE5178" w:rsidR="009E12CB" w:rsidRDefault="009E12CB" w:rsidP="00E73AFF">
            <w:pPr>
              <w:spacing w:after="0" w:line="240" w:lineRule="auto"/>
              <w:jc w:val="center"/>
              <w:rPr>
                <w:sz w:val="24"/>
                <w:szCs w:val="24"/>
              </w:rPr>
            </w:pPr>
            <w:r>
              <w:rPr>
                <w:sz w:val="24"/>
                <w:szCs w:val="24"/>
              </w:rPr>
              <w:t>5815,00</w:t>
            </w:r>
          </w:p>
        </w:tc>
      </w:tr>
      <w:tr w:rsidR="00E73AFF" w:rsidRPr="00C55687" w14:paraId="76A56362" w14:textId="5625CCE4" w:rsidTr="00571D2C">
        <w:trPr>
          <w:trHeight w:val="66"/>
        </w:trPr>
        <w:tc>
          <w:tcPr>
            <w:tcW w:w="568" w:type="dxa"/>
            <w:tcBorders>
              <w:top w:val="nil"/>
              <w:left w:val="single" w:sz="4" w:space="0" w:color="auto"/>
              <w:bottom w:val="single" w:sz="4" w:space="0" w:color="auto"/>
              <w:right w:val="single" w:sz="4" w:space="0" w:color="auto"/>
            </w:tcBorders>
            <w:shd w:val="clear" w:color="auto" w:fill="auto"/>
            <w:vAlign w:val="center"/>
            <w:hideMark/>
          </w:tcPr>
          <w:p w14:paraId="7670D79D" w14:textId="77777777" w:rsidR="00E73AFF" w:rsidRPr="00C55687" w:rsidRDefault="00E73AFF" w:rsidP="00E73AFF">
            <w:pPr>
              <w:spacing w:after="0" w:line="240" w:lineRule="auto"/>
              <w:jc w:val="center"/>
              <w:rPr>
                <w:sz w:val="24"/>
                <w:szCs w:val="24"/>
              </w:rPr>
            </w:pPr>
            <w:r w:rsidRPr="00C55687">
              <w:rPr>
                <w:sz w:val="24"/>
                <w:szCs w:val="24"/>
              </w:rPr>
              <w:t> </w:t>
            </w:r>
          </w:p>
        </w:tc>
        <w:tc>
          <w:tcPr>
            <w:tcW w:w="4252" w:type="dxa"/>
            <w:tcBorders>
              <w:top w:val="nil"/>
              <w:left w:val="nil"/>
              <w:bottom w:val="single" w:sz="4" w:space="0" w:color="auto"/>
              <w:right w:val="single" w:sz="4" w:space="0" w:color="auto"/>
            </w:tcBorders>
            <w:shd w:val="clear" w:color="auto" w:fill="auto"/>
            <w:vAlign w:val="center"/>
            <w:hideMark/>
          </w:tcPr>
          <w:p w14:paraId="620C86F6" w14:textId="77777777" w:rsidR="00E73AFF" w:rsidRPr="00C55687" w:rsidRDefault="00E73AFF" w:rsidP="00E73AFF">
            <w:pPr>
              <w:spacing w:after="0" w:line="240" w:lineRule="auto"/>
              <w:jc w:val="center"/>
              <w:rPr>
                <w:b/>
                <w:bCs/>
                <w:iCs/>
                <w:sz w:val="24"/>
                <w:szCs w:val="24"/>
              </w:rPr>
            </w:pPr>
            <w:r w:rsidRPr="00C55687">
              <w:rPr>
                <w:b/>
                <w:bCs/>
                <w:iCs/>
                <w:sz w:val="24"/>
                <w:szCs w:val="24"/>
              </w:rPr>
              <w:t xml:space="preserve">Разом </w:t>
            </w:r>
          </w:p>
        </w:tc>
        <w:tc>
          <w:tcPr>
            <w:tcW w:w="1701" w:type="dxa"/>
            <w:tcBorders>
              <w:top w:val="nil"/>
              <w:left w:val="nil"/>
              <w:bottom w:val="single" w:sz="4" w:space="0" w:color="auto"/>
              <w:right w:val="single" w:sz="4" w:space="0" w:color="auto"/>
            </w:tcBorders>
            <w:shd w:val="clear" w:color="auto" w:fill="auto"/>
            <w:vAlign w:val="center"/>
            <w:hideMark/>
          </w:tcPr>
          <w:p w14:paraId="15A27EFC" w14:textId="1904CE46" w:rsidR="00E73AFF" w:rsidRPr="00C55687" w:rsidRDefault="00E73AFF" w:rsidP="00E73AFF">
            <w:pPr>
              <w:spacing w:after="0" w:line="240" w:lineRule="auto"/>
              <w:jc w:val="center"/>
              <w:rPr>
                <w:b/>
                <w:bCs/>
                <w:iCs/>
                <w:sz w:val="24"/>
                <w:szCs w:val="24"/>
              </w:rPr>
            </w:pPr>
            <w:r w:rsidRPr="00C55687">
              <w:rPr>
                <w:b/>
                <w:bCs/>
                <w:iCs/>
                <w:sz w:val="24"/>
                <w:szCs w:val="24"/>
              </w:rPr>
              <w:t>1</w:t>
            </w:r>
            <w:r w:rsidR="009E12CB">
              <w:rPr>
                <w:b/>
                <w:bCs/>
                <w:iCs/>
                <w:sz w:val="24"/>
                <w:szCs w:val="24"/>
              </w:rPr>
              <w:t>8</w:t>
            </w:r>
            <w:r w:rsidRPr="00C55687">
              <w:rPr>
                <w:b/>
                <w:bCs/>
                <w:iCs/>
                <w:sz w:val="24"/>
                <w:szCs w:val="24"/>
              </w:rPr>
              <w:t>,0</w:t>
            </w:r>
          </w:p>
        </w:tc>
        <w:tc>
          <w:tcPr>
            <w:tcW w:w="1701" w:type="dxa"/>
            <w:tcBorders>
              <w:top w:val="nil"/>
              <w:left w:val="nil"/>
              <w:bottom w:val="single" w:sz="4" w:space="0" w:color="auto"/>
              <w:right w:val="single" w:sz="4" w:space="0" w:color="auto"/>
            </w:tcBorders>
            <w:shd w:val="clear" w:color="auto" w:fill="auto"/>
            <w:vAlign w:val="center"/>
            <w:hideMark/>
          </w:tcPr>
          <w:p w14:paraId="15EE4771" w14:textId="77777777" w:rsidR="00E73AFF" w:rsidRPr="00681022" w:rsidRDefault="00E73AFF" w:rsidP="00E73AFF">
            <w:pPr>
              <w:spacing w:after="0" w:line="240" w:lineRule="auto"/>
              <w:jc w:val="center"/>
              <w:rPr>
                <w:bCs/>
                <w:iCs/>
              </w:rPr>
            </w:pPr>
            <w:r w:rsidRPr="00681022">
              <w:rPr>
                <w:bCs/>
                <w:iCs/>
              </w:rPr>
              <w:t>Х </w:t>
            </w:r>
          </w:p>
        </w:tc>
        <w:tc>
          <w:tcPr>
            <w:tcW w:w="1701" w:type="dxa"/>
            <w:tcBorders>
              <w:top w:val="nil"/>
              <w:left w:val="nil"/>
              <w:bottom w:val="single" w:sz="4" w:space="0" w:color="auto"/>
              <w:right w:val="single" w:sz="4" w:space="0" w:color="auto"/>
            </w:tcBorders>
            <w:shd w:val="clear" w:color="auto" w:fill="auto"/>
            <w:vAlign w:val="center"/>
            <w:hideMark/>
          </w:tcPr>
          <w:p w14:paraId="71376EDF" w14:textId="77777777" w:rsidR="00E73AFF" w:rsidRPr="00681022" w:rsidRDefault="00E73AFF" w:rsidP="00E73AFF">
            <w:pPr>
              <w:spacing w:after="0" w:line="240" w:lineRule="auto"/>
              <w:jc w:val="center"/>
              <w:rPr>
                <w:bCs/>
                <w:iCs/>
              </w:rPr>
            </w:pPr>
            <w:r w:rsidRPr="00681022">
              <w:rPr>
                <w:bCs/>
                <w:iCs/>
              </w:rPr>
              <w:t>Х</w:t>
            </w:r>
          </w:p>
        </w:tc>
      </w:tr>
    </w:tbl>
    <w:p w14:paraId="11A338A2" w14:textId="77777777" w:rsidR="00F61908" w:rsidRDefault="00F61908" w:rsidP="00CE4810">
      <w:pPr>
        <w:widowControl w:val="0"/>
        <w:spacing w:after="0" w:line="240" w:lineRule="auto"/>
        <w:jc w:val="center"/>
        <w:rPr>
          <w:b/>
          <w:szCs w:val="24"/>
        </w:rPr>
      </w:pPr>
    </w:p>
    <w:p w14:paraId="19B26932" w14:textId="77777777" w:rsidR="00F61908" w:rsidRDefault="00F61908" w:rsidP="00CE4810">
      <w:pPr>
        <w:widowControl w:val="0"/>
        <w:spacing w:after="0" w:line="240" w:lineRule="auto"/>
        <w:jc w:val="center"/>
        <w:rPr>
          <w:b/>
          <w:szCs w:val="24"/>
        </w:rPr>
      </w:pPr>
    </w:p>
    <w:p w14:paraId="64E31149" w14:textId="77777777" w:rsidR="008D7D7C" w:rsidRPr="00DA1284" w:rsidRDefault="008D7D7C" w:rsidP="008D7D7C">
      <w:pPr>
        <w:pStyle w:val="a3"/>
        <w:ind w:left="0"/>
        <w:rPr>
          <w:b/>
          <w:szCs w:val="28"/>
        </w:rPr>
      </w:pPr>
      <w:r w:rsidRPr="00DA1284">
        <w:rPr>
          <w:b/>
          <w:szCs w:val="28"/>
        </w:rPr>
        <w:t>В.о. сільського голови</w:t>
      </w:r>
      <w:r w:rsidRPr="00DA1284">
        <w:rPr>
          <w:b/>
          <w:szCs w:val="28"/>
        </w:rPr>
        <w:tab/>
      </w:r>
      <w:r w:rsidRPr="00DA1284">
        <w:rPr>
          <w:b/>
          <w:szCs w:val="28"/>
        </w:rPr>
        <w:tab/>
      </w:r>
      <w:r w:rsidRPr="00DA1284">
        <w:rPr>
          <w:b/>
          <w:szCs w:val="28"/>
        </w:rPr>
        <w:tab/>
        <w:t xml:space="preserve">                </w:t>
      </w:r>
      <w:r w:rsidRPr="00DA1284">
        <w:rPr>
          <w:b/>
          <w:szCs w:val="28"/>
        </w:rPr>
        <w:tab/>
      </w:r>
      <w:r w:rsidRPr="00DA1284">
        <w:rPr>
          <w:b/>
          <w:szCs w:val="28"/>
        </w:rPr>
        <w:tab/>
        <w:t>Андрій СЕРЕБРІЙ</w:t>
      </w:r>
    </w:p>
    <w:p w14:paraId="2BFBC785" w14:textId="77777777" w:rsidR="00F61908" w:rsidRDefault="00F61908" w:rsidP="00CE4810">
      <w:pPr>
        <w:widowControl w:val="0"/>
        <w:spacing w:after="0" w:line="240" w:lineRule="auto"/>
        <w:jc w:val="center"/>
        <w:rPr>
          <w:b/>
          <w:szCs w:val="24"/>
        </w:rPr>
      </w:pPr>
    </w:p>
    <w:p w14:paraId="349995FC" w14:textId="77777777" w:rsidR="00F61908" w:rsidRDefault="00F61908" w:rsidP="00CE4810">
      <w:pPr>
        <w:widowControl w:val="0"/>
        <w:spacing w:after="0" w:line="240" w:lineRule="auto"/>
        <w:jc w:val="center"/>
        <w:rPr>
          <w:b/>
          <w:szCs w:val="24"/>
        </w:rPr>
      </w:pPr>
    </w:p>
    <w:p w14:paraId="57D44B1F" w14:textId="77777777" w:rsidR="00F61908" w:rsidRDefault="00F61908" w:rsidP="00CE4810">
      <w:pPr>
        <w:widowControl w:val="0"/>
        <w:spacing w:after="0" w:line="240" w:lineRule="auto"/>
        <w:jc w:val="center"/>
        <w:rPr>
          <w:b/>
          <w:szCs w:val="24"/>
        </w:rPr>
      </w:pPr>
    </w:p>
    <w:p w14:paraId="3216F44F" w14:textId="77777777" w:rsidR="00F61908" w:rsidRDefault="00F61908" w:rsidP="00CE4810">
      <w:pPr>
        <w:widowControl w:val="0"/>
        <w:spacing w:after="0" w:line="240" w:lineRule="auto"/>
        <w:jc w:val="center"/>
        <w:rPr>
          <w:b/>
          <w:szCs w:val="24"/>
        </w:rPr>
      </w:pPr>
    </w:p>
    <w:p w14:paraId="6B83506B" w14:textId="77777777" w:rsidR="00F61908" w:rsidRDefault="00F61908" w:rsidP="00CE4810">
      <w:pPr>
        <w:widowControl w:val="0"/>
        <w:spacing w:after="0" w:line="240" w:lineRule="auto"/>
        <w:jc w:val="center"/>
        <w:rPr>
          <w:b/>
          <w:szCs w:val="24"/>
        </w:rPr>
      </w:pPr>
    </w:p>
    <w:p w14:paraId="3952F62F" w14:textId="77777777" w:rsidR="00BD32AF" w:rsidRDefault="00BD32AF" w:rsidP="00CE4810">
      <w:pPr>
        <w:widowControl w:val="0"/>
        <w:spacing w:after="0" w:line="240" w:lineRule="auto"/>
        <w:jc w:val="center"/>
        <w:rPr>
          <w:b/>
          <w:szCs w:val="24"/>
        </w:rPr>
      </w:pPr>
    </w:p>
    <w:p w14:paraId="32560D6C" w14:textId="77777777" w:rsidR="00BD32AF" w:rsidRDefault="00BD32AF" w:rsidP="00CE4810">
      <w:pPr>
        <w:widowControl w:val="0"/>
        <w:spacing w:after="0" w:line="240" w:lineRule="auto"/>
        <w:jc w:val="center"/>
        <w:rPr>
          <w:b/>
          <w:szCs w:val="24"/>
        </w:rPr>
      </w:pPr>
    </w:p>
    <w:p w14:paraId="507A95ED" w14:textId="77777777" w:rsidR="00571D2C" w:rsidRDefault="00571D2C" w:rsidP="008D7D7C">
      <w:pPr>
        <w:widowControl w:val="0"/>
        <w:spacing w:after="0" w:line="240" w:lineRule="auto"/>
        <w:rPr>
          <w:b/>
          <w:szCs w:val="24"/>
        </w:rPr>
      </w:pPr>
    </w:p>
    <w:sectPr w:rsidR="00571D2C" w:rsidSect="00BD32AF">
      <w:footerReference w:type="default" r:id="rId9"/>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E3A1A" w14:textId="77777777" w:rsidR="007F1DC5" w:rsidRDefault="007F1DC5" w:rsidP="00A109BC">
      <w:pPr>
        <w:spacing w:after="0" w:line="240" w:lineRule="auto"/>
      </w:pPr>
      <w:r>
        <w:separator/>
      </w:r>
    </w:p>
  </w:endnote>
  <w:endnote w:type="continuationSeparator" w:id="0">
    <w:p w14:paraId="697F7821" w14:textId="77777777" w:rsidR="007F1DC5" w:rsidRDefault="007F1DC5" w:rsidP="00A10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206DE" w14:textId="77777777" w:rsidR="00A109BC" w:rsidRDefault="00A109BC">
    <w:pPr>
      <w:pStyle w:val="ac"/>
    </w:pPr>
  </w:p>
  <w:p w14:paraId="165E734E" w14:textId="77777777" w:rsidR="00A109BC" w:rsidRPr="00A109BC" w:rsidRDefault="00A109B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323A7" w14:textId="77777777" w:rsidR="007F1DC5" w:rsidRDefault="007F1DC5" w:rsidP="00A109BC">
      <w:pPr>
        <w:spacing w:after="0" w:line="240" w:lineRule="auto"/>
      </w:pPr>
      <w:r>
        <w:separator/>
      </w:r>
    </w:p>
  </w:footnote>
  <w:footnote w:type="continuationSeparator" w:id="0">
    <w:p w14:paraId="181B5684" w14:textId="77777777" w:rsidR="007F1DC5" w:rsidRDefault="007F1DC5" w:rsidP="00A109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C5256F"/>
    <w:multiLevelType w:val="multilevel"/>
    <w:tmpl w:val="B51800D8"/>
    <w:lvl w:ilvl="0">
      <w:start w:val="1"/>
      <w:numFmt w:val="decimal"/>
      <w:lvlText w:val="%1."/>
      <w:lvlJc w:val="left"/>
      <w:pPr>
        <w:ind w:left="450" w:hanging="450"/>
      </w:pPr>
      <w:rPr>
        <w:rFonts w:hint="default"/>
        <w:color w:val="000000"/>
      </w:rPr>
    </w:lvl>
    <w:lvl w:ilvl="1">
      <w:start w:val="4"/>
      <w:numFmt w:val="decimal"/>
      <w:lvlText w:val="%1.%2."/>
      <w:lvlJc w:val="left"/>
      <w:pPr>
        <w:ind w:left="1260" w:hanging="72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5040" w:hanging="180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480" w:hanging="2160"/>
      </w:pPr>
      <w:rPr>
        <w:rFonts w:hint="default"/>
        <w:color w:val="000000"/>
      </w:rPr>
    </w:lvl>
  </w:abstractNum>
  <w:abstractNum w:abstractNumId="2" w15:restartNumberingAfterBreak="0">
    <w:nsid w:val="03AC79DF"/>
    <w:multiLevelType w:val="hybridMultilevel"/>
    <w:tmpl w:val="166813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5A83772"/>
    <w:multiLevelType w:val="hybridMultilevel"/>
    <w:tmpl w:val="BE9275D4"/>
    <w:lvl w:ilvl="0" w:tplc="BA028F50">
      <w:start w:val="1"/>
      <w:numFmt w:val="decimal"/>
      <w:lvlText w:val="%1."/>
      <w:lvlJc w:val="left"/>
      <w:pPr>
        <w:ind w:left="720"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EB60A28"/>
    <w:multiLevelType w:val="hybridMultilevel"/>
    <w:tmpl w:val="9ADEA64E"/>
    <w:lvl w:ilvl="0" w:tplc="BA6669A0">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FDD31FC"/>
    <w:multiLevelType w:val="multilevel"/>
    <w:tmpl w:val="1F80EA00"/>
    <w:lvl w:ilvl="0">
      <w:start w:val="1"/>
      <w:numFmt w:val="decimal"/>
      <w:lvlText w:val="%1."/>
      <w:lvlJc w:val="left"/>
      <w:pPr>
        <w:ind w:left="450" w:hanging="450"/>
      </w:pPr>
      <w:rPr>
        <w:rFonts w:ascii="Times New Roman" w:eastAsia="Calibri" w:hAnsi="Times New Roman" w:cs="Times New Roman"/>
        <w:sz w:val="28"/>
      </w:rPr>
    </w:lvl>
    <w:lvl w:ilvl="1">
      <w:start w:val="1"/>
      <w:numFmt w:val="decimal"/>
      <w:lvlText w:val="%1.%2."/>
      <w:lvlJc w:val="left"/>
      <w:pPr>
        <w:ind w:left="600" w:hanging="450"/>
      </w:pPr>
      <w:rPr>
        <w:rFonts w:ascii="Times New Roman" w:hAnsi="Times New Roman" w:cs="Times New Roman" w:hint="default"/>
        <w:sz w:val="28"/>
      </w:rPr>
    </w:lvl>
    <w:lvl w:ilvl="2">
      <w:start w:val="1"/>
      <w:numFmt w:val="decimal"/>
      <w:lvlText w:val="%1.%2.%3."/>
      <w:lvlJc w:val="left"/>
      <w:pPr>
        <w:ind w:left="1020" w:hanging="720"/>
      </w:pPr>
      <w:rPr>
        <w:rFonts w:ascii="Times New Roman" w:hAnsi="Times New Roman" w:cs="Times New Roman" w:hint="default"/>
        <w:sz w:val="28"/>
      </w:rPr>
    </w:lvl>
    <w:lvl w:ilvl="3">
      <w:start w:val="1"/>
      <w:numFmt w:val="decimal"/>
      <w:lvlText w:val="%1.%2.%3.%4."/>
      <w:lvlJc w:val="left"/>
      <w:pPr>
        <w:ind w:left="1170" w:hanging="720"/>
      </w:pPr>
      <w:rPr>
        <w:rFonts w:ascii="Times New Roman" w:hAnsi="Times New Roman" w:cs="Times New Roman" w:hint="default"/>
        <w:sz w:val="28"/>
      </w:rPr>
    </w:lvl>
    <w:lvl w:ilvl="4">
      <w:start w:val="1"/>
      <w:numFmt w:val="decimal"/>
      <w:lvlText w:val="%1.%2.%3.%4.%5."/>
      <w:lvlJc w:val="left"/>
      <w:pPr>
        <w:ind w:left="1680" w:hanging="1080"/>
      </w:pPr>
      <w:rPr>
        <w:rFonts w:ascii="Times New Roman" w:hAnsi="Times New Roman" w:cs="Times New Roman" w:hint="default"/>
        <w:sz w:val="28"/>
      </w:rPr>
    </w:lvl>
    <w:lvl w:ilvl="5">
      <w:start w:val="1"/>
      <w:numFmt w:val="decimal"/>
      <w:lvlText w:val="%1.%2.%3.%4.%5.%6."/>
      <w:lvlJc w:val="left"/>
      <w:pPr>
        <w:ind w:left="1830" w:hanging="1080"/>
      </w:pPr>
      <w:rPr>
        <w:rFonts w:ascii="Times New Roman" w:hAnsi="Times New Roman" w:cs="Times New Roman" w:hint="default"/>
        <w:sz w:val="28"/>
      </w:rPr>
    </w:lvl>
    <w:lvl w:ilvl="6">
      <w:start w:val="1"/>
      <w:numFmt w:val="decimal"/>
      <w:lvlText w:val="%1.%2.%3.%4.%5.%6.%7."/>
      <w:lvlJc w:val="left"/>
      <w:pPr>
        <w:ind w:left="2340" w:hanging="1440"/>
      </w:pPr>
      <w:rPr>
        <w:rFonts w:ascii="Times New Roman" w:hAnsi="Times New Roman" w:cs="Times New Roman" w:hint="default"/>
        <w:sz w:val="28"/>
      </w:rPr>
    </w:lvl>
    <w:lvl w:ilvl="7">
      <w:start w:val="1"/>
      <w:numFmt w:val="decimal"/>
      <w:lvlText w:val="%1.%2.%3.%4.%5.%6.%7.%8."/>
      <w:lvlJc w:val="left"/>
      <w:pPr>
        <w:ind w:left="2490" w:hanging="1440"/>
      </w:pPr>
      <w:rPr>
        <w:rFonts w:ascii="Times New Roman" w:hAnsi="Times New Roman" w:cs="Times New Roman" w:hint="default"/>
        <w:sz w:val="28"/>
      </w:rPr>
    </w:lvl>
    <w:lvl w:ilvl="8">
      <w:start w:val="1"/>
      <w:numFmt w:val="decimal"/>
      <w:lvlText w:val="%1.%2.%3.%4.%5.%6.%7.%8.%9."/>
      <w:lvlJc w:val="left"/>
      <w:pPr>
        <w:ind w:left="3000" w:hanging="1800"/>
      </w:pPr>
      <w:rPr>
        <w:rFonts w:ascii="Times New Roman" w:hAnsi="Times New Roman" w:cs="Times New Roman" w:hint="default"/>
        <w:sz w:val="28"/>
      </w:rPr>
    </w:lvl>
  </w:abstractNum>
  <w:abstractNum w:abstractNumId="6" w15:restartNumberingAfterBreak="0">
    <w:nsid w:val="13D20C89"/>
    <w:multiLevelType w:val="hybridMultilevel"/>
    <w:tmpl w:val="46663CEE"/>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6364AA5"/>
    <w:multiLevelType w:val="hybridMultilevel"/>
    <w:tmpl w:val="2F1CBEF4"/>
    <w:lvl w:ilvl="0" w:tplc="4BBCDCB8">
      <w:start w:val="1"/>
      <w:numFmt w:val="upperRoman"/>
      <w:lvlText w:val="%1."/>
      <w:lvlJc w:val="left"/>
      <w:pPr>
        <w:ind w:left="1800" w:hanging="72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8" w15:restartNumberingAfterBreak="0">
    <w:nsid w:val="1AF02CF3"/>
    <w:multiLevelType w:val="hybridMultilevel"/>
    <w:tmpl w:val="1280F89A"/>
    <w:lvl w:ilvl="0" w:tplc="2000000F">
      <w:start w:val="5"/>
      <w:numFmt w:val="decimal"/>
      <w:lvlText w:val="%1."/>
      <w:lvlJc w:val="left"/>
      <w:pPr>
        <w:ind w:left="436" w:hanging="360"/>
      </w:pPr>
      <w:rPr>
        <w:rFonts w:hint="default"/>
      </w:rPr>
    </w:lvl>
    <w:lvl w:ilvl="1" w:tplc="20000019">
      <w:start w:val="1"/>
      <w:numFmt w:val="lowerLetter"/>
      <w:lvlText w:val="%2."/>
      <w:lvlJc w:val="left"/>
      <w:pPr>
        <w:ind w:left="1156" w:hanging="360"/>
      </w:pPr>
    </w:lvl>
    <w:lvl w:ilvl="2" w:tplc="2000001B" w:tentative="1">
      <w:start w:val="1"/>
      <w:numFmt w:val="lowerRoman"/>
      <w:lvlText w:val="%3."/>
      <w:lvlJc w:val="right"/>
      <w:pPr>
        <w:ind w:left="1876" w:hanging="180"/>
      </w:pPr>
    </w:lvl>
    <w:lvl w:ilvl="3" w:tplc="2000000F" w:tentative="1">
      <w:start w:val="1"/>
      <w:numFmt w:val="decimal"/>
      <w:lvlText w:val="%4."/>
      <w:lvlJc w:val="left"/>
      <w:pPr>
        <w:ind w:left="2596" w:hanging="360"/>
      </w:pPr>
    </w:lvl>
    <w:lvl w:ilvl="4" w:tplc="20000019" w:tentative="1">
      <w:start w:val="1"/>
      <w:numFmt w:val="lowerLetter"/>
      <w:lvlText w:val="%5."/>
      <w:lvlJc w:val="left"/>
      <w:pPr>
        <w:ind w:left="3316" w:hanging="360"/>
      </w:pPr>
    </w:lvl>
    <w:lvl w:ilvl="5" w:tplc="2000001B" w:tentative="1">
      <w:start w:val="1"/>
      <w:numFmt w:val="lowerRoman"/>
      <w:lvlText w:val="%6."/>
      <w:lvlJc w:val="right"/>
      <w:pPr>
        <w:ind w:left="4036" w:hanging="180"/>
      </w:pPr>
    </w:lvl>
    <w:lvl w:ilvl="6" w:tplc="2000000F" w:tentative="1">
      <w:start w:val="1"/>
      <w:numFmt w:val="decimal"/>
      <w:lvlText w:val="%7."/>
      <w:lvlJc w:val="left"/>
      <w:pPr>
        <w:ind w:left="4756" w:hanging="360"/>
      </w:pPr>
    </w:lvl>
    <w:lvl w:ilvl="7" w:tplc="20000019" w:tentative="1">
      <w:start w:val="1"/>
      <w:numFmt w:val="lowerLetter"/>
      <w:lvlText w:val="%8."/>
      <w:lvlJc w:val="left"/>
      <w:pPr>
        <w:ind w:left="5476" w:hanging="360"/>
      </w:pPr>
    </w:lvl>
    <w:lvl w:ilvl="8" w:tplc="2000001B" w:tentative="1">
      <w:start w:val="1"/>
      <w:numFmt w:val="lowerRoman"/>
      <w:lvlText w:val="%9."/>
      <w:lvlJc w:val="right"/>
      <w:pPr>
        <w:ind w:left="6196" w:hanging="180"/>
      </w:pPr>
    </w:lvl>
  </w:abstractNum>
  <w:abstractNum w:abstractNumId="9" w15:restartNumberingAfterBreak="0">
    <w:nsid w:val="23FD62A3"/>
    <w:multiLevelType w:val="hybridMultilevel"/>
    <w:tmpl w:val="B658D8F4"/>
    <w:lvl w:ilvl="0" w:tplc="A42CADE4">
      <w:start w:val="2"/>
      <w:numFmt w:val="upperRoman"/>
      <w:lvlText w:val="%1."/>
      <w:lvlJc w:val="left"/>
      <w:pPr>
        <w:ind w:left="1170" w:hanging="72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abstractNum w:abstractNumId="10" w15:restartNumberingAfterBreak="0">
    <w:nsid w:val="32867979"/>
    <w:multiLevelType w:val="hybridMultilevel"/>
    <w:tmpl w:val="1DC2E9CC"/>
    <w:lvl w:ilvl="0" w:tplc="D3C01F88">
      <w:start w:val="7"/>
      <w:numFmt w:val="bullet"/>
      <w:lvlText w:val="-"/>
      <w:lvlJc w:val="left"/>
      <w:pPr>
        <w:ind w:left="1068" w:hanging="360"/>
      </w:pPr>
      <w:rPr>
        <w:rFonts w:ascii="Times New Roman" w:eastAsia="Times New Roman" w:hAnsi="Times New Roman" w:cs="Times New Roman" w:hint="default"/>
      </w:rPr>
    </w:lvl>
    <w:lvl w:ilvl="1" w:tplc="10000003" w:tentative="1">
      <w:start w:val="1"/>
      <w:numFmt w:val="bullet"/>
      <w:lvlText w:val="o"/>
      <w:lvlJc w:val="left"/>
      <w:pPr>
        <w:ind w:left="1788" w:hanging="360"/>
      </w:pPr>
      <w:rPr>
        <w:rFonts w:ascii="Courier New" w:hAnsi="Courier New" w:cs="Courier New" w:hint="default"/>
      </w:rPr>
    </w:lvl>
    <w:lvl w:ilvl="2" w:tplc="10000005" w:tentative="1">
      <w:start w:val="1"/>
      <w:numFmt w:val="bullet"/>
      <w:lvlText w:val=""/>
      <w:lvlJc w:val="left"/>
      <w:pPr>
        <w:ind w:left="2508" w:hanging="360"/>
      </w:pPr>
      <w:rPr>
        <w:rFonts w:ascii="Wingdings" w:hAnsi="Wingdings" w:hint="default"/>
      </w:rPr>
    </w:lvl>
    <w:lvl w:ilvl="3" w:tplc="10000001" w:tentative="1">
      <w:start w:val="1"/>
      <w:numFmt w:val="bullet"/>
      <w:lvlText w:val=""/>
      <w:lvlJc w:val="left"/>
      <w:pPr>
        <w:ind w:left="3228" w:hanging="360"/>
      </w:pPr>
      <w:rPr>
        <w:rFonts w:ascii="Symbol" w:hAnsi="Symbol" w:hint="default"/>
      </w:rPr>
    </w:lvl>
    <w:lvl w:ilvl="4" w:tplc="10000003" w:tentative="1">
      <w:start w:val="1"/>
      <w:numFmt w:val="bullet"/>
      <w:lvlText w:val="o"/>
      <w:lvlJc w:val="left"/>
      <w:pPr>
        <w:ind w:left="3948" w:hanging="360"/>
      </w:pPr>
      <w:rPr>
        <w:rFonts w:ascii="Courier New" w:hAnsi="Courier New" w:cs="Courier New" w:hint="default"/>
      </w:rPr>
    </w:lvl>
    <w:lvl w:ilvl="5" w:tplc="10000005" w:tentative="1">
      <w:start w:val="1"/>
      <w:numFmt w:val="bullet"/>
      <w:lvlText w:val=""/>
      <w:lvlJc w:val="left"/>
      <w:pPr>
        <w:ind w:left="4668" w:hanging="360"/>
      </w:pPr>
      <w:rPr>
        <w:rFonts w:ascii="Wingdings" w:hAnsi="Wingdings" w:hint="default"/>
      </w:rPr>
    </w:lvl>
    <w:lvl w:ilvl="6" w:tplc="10000001" w:tentative="1">
      <w:start w:val="1"/>
      <w:numFmt w:val="bullet"/>
      <w:lvlText w:val=""/>
      <w:lvlJc w:val="left"/>
      <w:pPr>
        <w:ind w:left="5388" w:hanging="360"/>
      </w:pPr>
      <w:rPr>
        <w:rFonts w:ascii="Symbol" w:hAnsi="Symbol" w:hint="default"/>
      </w:rPr>
    </w:lvl>
    <w:lvl w:ilvl="7" w:tplc="10000003" w:tentative="1">
      <w:start w:val="1"/>
      <w:numFmt w:val="bullet"/>
      <w:lvlText w:val="o"/>
      <w:lvlJc w:val="left"/>
      <w:pPr>
        <w:ind w:left="6108" w:hanging="360"/>
      </w:pPr>
      <w:rPr>
        <w:rFonts w:ascii="Courier New" w:hAnsi="Courier New" w:cs="Courier New" w:hint="default"/>
      </w:rPr>
    </w:lvl>
    <w:lvl w:ilvl="8" w:tplc="10000005" w:tentative="1">
      <w:start w:val="1"/>
      <w:numFmt w:val="bullet"/>
      <w:lvlText w:val=""/>
      <w:lvlJc w:val="left"/>
      <w:pPr>
        <w:ind w:left="6828" w:hanging="360"/>
      </w:pPr>
      <w:rPr>
        <w:rFonts w:ascii="Wingdings" w:hAnsi="Wingdings" w:hint="default"/>
      </w:rPr>
    </w:lvl>
  </w:abstractNum>
  <w:abstractNum w:abstractNumId="11" w15:restartNumberingAfterBreak="0">
    <w:nsid w:val="4520261F"/>
    <w:multiLevelType w:val="hybridMultilevel"/>
    <w:tmpl w:val="E39A0A88"/>
    <w:lvl w:ilvl="0" w:tplc="BB9605BE">
      <w:start w:val="1"/>
      <w:numFmt w:val="decimal"/>
      <w:lvlText w:val="%1."/>
      <w:lvlJc w:val="left"/>
      <w:pPr>
        <w:ind w:left="644" w:hanging="36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12" w15:restartNumberingAfterBreak="0">
    <w:nsid w:val="4A696755"/>
    <w:multiLevelType w:val="hybridMultilevel"/>
    <w:tmpl w:val="F1C6F1C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F157BA2"/>
    <w:multiLevelType w:val="hybridMultilevel"/>
    <w:tmpl w:val="9E1E7B58"/>
    <w:lvl w:ilvl="0" w:tplc="9378D72E">
      <w:start w:val="4"/>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14" w15:restartNumberingAfterBreak="0">
    <w:nsid w:val="60C81BF3"/>
    <w:multiLevelType w:val="hybridMultilevel"/>
    <w:tmpl w:val="327C299A"/>
    <w:lvl w:ilvl="0" w:tplc="EF4CDAE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C361ECE"/>
    <w:multiLevelType w:val="multilevel"/>
    <w:tmpl w:val="AFF6F98E"/>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6" w15:restartNumberingAfterBreak="0">
    <w:nsid w:val="715A66B0"/>
    <w:multiLevelType w:val="hybridMultilevel"/>
    <w:tmpl w:val="64488302"/>
    <w:lvl w:ilvl="0" w:tplc="EE26C60C">
      <w:start w:val="1"/>
      <w:numFmt w:val="decimal"/>
      <w:lvlText w:val="%1.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76904BC1"/>
    <w:multiLevelType w:val="hybridMultilevel"/>
    <w:tmpl w:val="0B2019DC"/>
    <w:lvl w:ilvl="0" w:tplc="8CC4B832">
      <w:start w:val="4"/>
      <w:numFmt w:val="bullet"/>
      <w:lvlText w:val="-"/>
      <w:lvlJc w:val="left"/>
      <w:pPr>
        <w:ind w:left="1004" w:hanging="360"/>
      </w:pPr>
      <w:rPr>
        <w:rFonts w:ascii="Times New Roman" w:eastAsia="Times New Roman" w:hAnsi="Times New Roman" w:cs="Times New Roman"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18" w15:restartNumberingAfterBreak="0">
    <w:nsid w:val="795807C3"/>
    <w:multiLevelType w:val="hybridMultilevel"/>
    <w:tmpl w:val="0CC09008"/>
    <w:lvl w:ilvl="0" w:tplc="8E5E28E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9" w15:restartNumberingAfterBreak="0">
    <w:nsid w:val="7B0D046C"/>
    <w:multiLevelType w:val="multilevel"/>
    <w:tmpl w:val="FFFFFFFF"/>
    <w:lvl w:ilvl="0">
      <w:start w:val="1"/>
      <w:numFmt w:val="decimal"/>
      <w:suff w:val="space"/>
      <w:lvlText w:val="%1."/>
      <w:lvlJc w:val="left"/>
      <w:pPr>
        <w:tabs>
          <w:tab w:val="num" w:pos="-1560"/>
        </w:tabs>
        <w:ind w:left="644" w:hanging="360"/>
      </w:pPr>
    </w:lvl>
    <w:lvl w:ilvl="1">
      <w:start w:val="1"/>
      <w:numFmt w:val="lowerLetter"/>
      <w:lvlText w:val="%2."/>
      <w:lvlJc w:val="left"/>
      <w:pPr>
        <w:tabs>
          <w:tab w:val="num" w:pos="0"/>
        </w:tabs>
        <w:ind w:left="2924" w:hanging="360"/>
      </w:pPr>
    </w:lvl>
    <w:lvl w:ilvl="2">
      <w:start w:val="1"/>
      <w:numFmt w:val="lowerRoman"/>
      <w:lvlText w:val="%3."/>
      <w:lvlJc w:val="right"/>
      <w:pPr>
        <w:tabs>
          <w:tab w:val="num" w:pos="0"/>
        </w:tabs>
        <w:ind w:left="3644" w:hanging="180"/>
      </w:pPr>
    </w:lvl>
    <w:lvl w:ilvl="3">
      <w:start w:val="1"/>
      <w:numFmt w:val="decimal"/>
      <w:lvlText w:val="%4."/>
      <w:lvlJc w:val="left"/>
      <w:pPr>
        <w:tabs>
          <w:tab w:val="num" w:pos="0"/>
        </w:tabs>
        <w:ind w:left="4364" w:hanging="360"/>
      </w:pPr>
    </w:lvl>
    <w:lvl w:ilvl="4">
      <w:start w:val="1"/>
      <w:numFmt w:val="lowerLetter"/>
      <w:lvlText w:val="%5."/>
      <w:lvlJc w:val="left"/>
      <w:pPr>
        <w:tabs>
          <w:tab w:val="num" w:pos="0"/>
        </w:tabs>
        <w:ind w:left="5084" w:hanging="360"/>
      </w:pPr>
    </w:lvl>
    <w:lvl w:ilvl="5">
      <w:start w:val="1"/>
      <w:numFmt w:val="lowerRoman"/>
      <w:lvlText w:val="%6."/>
      <w:lvlJc w:val="right"/>
      <w:pPr>
        <w:tabs>
          <w:tab w:val="num" w:pos="0"/>
        </w:tabs>
        <w:ind w:left="5804" w:hanging="180"/>
      </w:pPr>
    </w:lvl>
    <w:lvl w:ilvl="6">
      <w:start w:val="1"/>
      <w:numFmt w:val="decimal"/>
      <w:lvlText w:val="%7."/>
      <w:lvlJc w:val="left"/>
      <w:pPr>
        <w:tabs>
          <w:tab w:val="num" w:pos="0"/>
        </w:tabs>
        <w:ind w:left="6524" w:hanging="360"/>
      </w:pPr>
    </w:lvl>
    <w:lvl w:ilvl="7">
      <w:start w:val="1"/>
      <w:numFmt w:val="lowerLetter"/>
      <w:lvlText w:val="%8."/>
      <w:lvlJc w:val="left"/>
      <w:pPr>
        <w:tabs>
          <w:tab w:val="num" w:pos="0"/>
        </w:tabs>
        <w:ind w:left="7244" w:hanging="360"/>
      </w:pPr>
    </w:lvl>
    <w:lvl w:ilvl="8">
      <w:start w:val="1"/>
      <w:numFmt w:val="lowerRoman"/>
      <w:lvlText w:val="%9."/>
      <w:lvlJc w:val="right"/>
      <w:pPr>
        <w:tabs>
          <w:tab w:val="num" w:pos="0"/>
        </w:tabs>
        <w:ind w:left="7964" w:hanging="180"/>
      </w:pPr>
    </w:lvl>
  </w:abstractNum>
  <w:num w:numId="1" w16cid:durableId="475991136">
    <w:abstractNumId w:val="6"/>
  </w:num>
  <w:num w:numId="2" w16cid:durableId="45224632">
    <w:abstractNumId w:val="5"/>
  </w:num>
  <w:num w:numId="3" w16cid:durableId="491332925">
    <w:abstractNumId w:val="2"/>
  </w:num>
  <w:num w:numId="4" w16cid:durableId="217401047">
    <w:abstractNumId w:val="12"/>
  </w:num>
  <w:num w:numId="5" w16cid:durableId="221597510">
    <w:abstractNumId w:val="14"/>
  </w:num>
  <w:num w:numId="6" w16cid:durableId="1941063338">
    <w:abstractNumId w:val="3"/>
  </w:num>
  <w:num w:numId="7" w16cid:durableId="1198159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4850439">
    <w:abstractNumId w:val="16"/>
  </w:num>
  <w:num w:numId="9" w16cid:durableId="892424441">
    <w:abstractNumId w:val="10"/>
  </w:num>
  <w:num w:numId="10" w16cid:durableId="1152598736">
    <w:abstractNumId w:val="18"/>
  </w:num>
  <w:num w:numId="11" w16cid:durableId="1353336906">
    <w:abstractNumId w:val="19"/>
  </w:num>
  <w:num w:numId="12" w16cid:durableId="1675569298">
    <w:abstractNumId w:val="11"/>
  </w:num>
  <w:num w:numId="13" w16cid:durableId="661201322">
    <w:abstractNumId w:val="15"/>
  </w:num>
  <w:num w:numId="14" w16cid:durableId="118575823">
    <w:abstractNumId w:val="8"/>
  </w:num>
  <w:num w:numId="15" w16cid:durableId="1054427995">
    <w:abstractNumId w:val="1"/>
  </w:num>
  <w:num w:numId="16" w16cid:durableId="859049189">
    <w:abstractNumId w:val="4"/>
  </w:num>
  <w:num w:numId="17" w16cid:durableId="929461293">
    <w:abstractNumId w:val="7"/>
  </w:num>
  <w:num w:numId="18" w16cid:durableId="2100976421">
    <w:abstractNumId w:val="9"/>
  </w:num>
  <w:num w:numId="19" w16cid:durableId="1085304941">
    <w:abstractNumId w:val="17"/>
  </w:num>
  <w:num w:numId="20" w16cid:durableId="1097100456">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473"/>
    <w:rsid w:val="00005205"/>
    <w:rsid w:val="00012F7B"/>
    <w:rsid w:val="00013473"/>
    <w:rsid w:val="0002281F"/>
    <w:rsid w:val="000239D7"/>
    <w:rsid w:val="000265F2"/>
    <w:rsid w:val="00030D51"/>
    <w:rsid w:val="0003496A"/>
    <w:rsid w:val="000374BC"/>
    <w:rsid w:val="00040649"/>
    <w:rsid w:val="0004281C"/>
    <w:rsid w:val="00043680"/>
    <w:rsid w:val="00062FF0"/>
    <w:rsid w:val="00065542"/>
    <w:rsid w:val="00074286"/>
    <w:rsid w:val="00077457"/>
    <w:rsid w:val="00086C37"/>
    <w:rsid w:val="00093F61"/>
    <w:rsid w:val="000C72B4"/>
    <w:rsid w:val="000D2E81"/>
    <w:rsid w:val="00103161"/>
    <w:rsid w:val="0010713D"/>
    <w:rsid w:val="00146984"/>
    <w:rsid w:val="001469A8"/>
    <w:rsid w:val="00153D8D"/>
    <w:rsid w:val="00162B3C"/>
    <w:rsid w:val="00164FFD"/>
    <w:rsid w:val="00177BC9"/>
    <w:rsid w:val="001A4225"/>
    <w:rsid w:val="001A4943"/>
    <w:rsid w:val="001C0210"/>
    <w:rsid w:val="001C1F97"/>
    <w:rsid w:val="001C30D4"/>
    <w:rsid w:val="001D170C"/>
    <w:rsid w:val="001D4BB0"/>
    <w:rsid w:val="001F0D4A"/>
    <w:rsid w:val="001F1AD1"/>
    <w:rsid w:val="00204DB7"/>
    <w:rsid w:val="00217C53"/>
    <w:rsid w:val="002227E7"/>
    <w:rsid w:val="00225D73"/>
    <w:rsid w:val="0025718E"/>
    <w:rsid w:val="0025776F"/>
    <w:rsid w:val="00267B64"/>
    <w:rsid w:val="002850A4"/>
    <w:rsid w:val="00296F70"/>
    <w:rsid w:val="002B4F24"/>
    <w:rsid w:val="002E0F80"/>
    <w:rsid w:val="002F511D"/>
    <w:rsid w:val="00304022"/>
    <w:rsid w:val="00315D1E"/>
    <w:rsid w:val="00323BC3"/>
    <w:rsid w:val="00325ECB"/>
    <w:rsid w:val="00344165"/>
    <w:rsid w:val="0036075B"/>
    <w:rsid w:val="00361BA3"/>
    <w:rsid w:val="00367235"/>
    <w:rsid w:val="003922A6"/>
    <w:rsid w:val="003B031E"/>
    <w:rsid w:val="003B28BF"/>
    <w:rsid w:val="003C5702"/>
    <w:rsid w:val="00425B5C"/>
    <w:rsid w:val="00441A7A"/>
    <w:rsid w:val="00450D17"/>
    <w:rsid w:val="00450DAC"/>
    <w:rsid w:val="00451849"/>
    <w:rsid w:val="0045215C"/>
    <w:rsid w:val="004565F7"/>
    <w:rsid w:val="004572DE"/>
    <w:rsid w:val="00460275"/>
    <w:rsid w:val="00474178"/>
    <w:rsid w:val="004773AB"/>
    <w:rsid w:val="00477C11"/>
    <w:rsid w:val="00480719"/>
    <w:rsid w:val="00486E27"/>
    <w:rsid w:val="004917DF"/>
    <w:rsid w:val="00495385"/>
    <w:rsid w:val="004965B1"/>
    <w:rsid w:val="004A3BEB"/>
    <w:rsid w:val="004B5AF1"/>
    <w:rsid w:val="004B6978"/>
    <w:rsid w:val="004C1047"/>
    <w:rsid w:val="004C325C"/>
    <w:rsid w:val="004D1ADF"/>
    <w:rsid w:val="004E14F1"/>
    <w:rsid w:val="004E2A41"/>
    <w:rsid w:val="004F3C7A"/>
    <w:rsid w:val="004F68EA"/>
    <w:rsid w:val="004F7E35"/>
    <w:rsid w:val="00502DBE"/>
    <w:rsid w:val="00506669"/>
    <w:rsid w:val="00512750"/>
    <w:rsid w:val="00516093"/>
    <w:rsid w:val="0052705A"/>
    <w:rsid w:val="005273C1"/>
    <w:rsid w:val="0053543C"/>
    <w:rsid w:val="00571191"/>
    <w:rsid w:val="00571D2C"/>
    <w:rsid w:val="0057469D"/>
    <w:rsid w:val="00584FF6"/>
    <w:rsid w:val="00595CC1"/>
    <w:rsid w:val="005B4728"/>
    <w:rsid w:val="005C3B13"/>
    <w:rsid w:val="005C3F39"/>
    <w:rsid w:val="005D40E7"/>
    <w:rsid w:val="005E075E"/>
    <w:rsid w:val="005E7C5B"/>
    <w:rsid w:val="00603305"/>
    <w:rsid w:val="006123CD"/>
    <w:rsid w:val="00617768"/>
    <w:rsid w:val="00624F42"/>
    <w:rsid w:val="00650979"/>
    <w:rsid w:val="0065782C"/>
    <w:rsid w:val="00666C1F"/>
    <w:rsid w:val="00681022"/>
    <w:rsid w:val="00684850"/>
    <w:rsid w:val="00690EEB"/>
    <w:rsid w:val="00692961"/>
    <w:rsid w:val="00695673"/>
    <w:rsid w:val="006A15BB"/>
    <w:rsid w:val="006A7E55"/>
    <w:rsid w:val="006C3387"/>
    <w:rsid w:val="006C5AC7"/>
    <w:rsid w:val="006C64E4"/>
    <w:rsid w:val="006C6D33"/>
    <w:rsid w:val="006D2242"/>
    <w:rsid w:val="006E1B9E"/>
    <w:rsid w:val="006E3961"/>
    <w:rsid w:val="006E6B4E"/>
    <w:rsid w:val="006F2408"/>
    <w:rsid w:val="00703697"/>
    <w:rsid w:val="0071336F"/>
    <w:rsid w:val="0074305D"/>
    <w:rsid w:val="00752D3D"/>
    <w:rsid w:val="00754A79"/>
    <w:rsid w:val="00757B3F"/>
    <w:rsid w:val="007A0747"/>
    <w:rsid w:val="007B3B06"/>
    <w:rsid w:val="007C5C85"/>
    <w:rsid w:val="007E5274"/>
    <w:rsid w:val="007F1DC5"/>
    <w:rsid w:val="007F2EC3"/>
    <w:rsid w:val="008010BC"/>
    <w:rsid w:val="00810EAA"/>
    <w:rsid w:val="00821A58"/>
    <w:rsid w:val="00865689"/>
    <w:rsid w:val="008712F9"/>
    <w:rsid w:val="008A0D5F"/>
    <w:rsid w:val="008C4B2A"/>
    <w:rsid w:val="008D4202"/>
    <w:rsid w:val="008D7D7C"/>
    <w:rsid w:val="008E3663"/>
    <w:rsid w:val="008F581A"/>
    <w:rsid w:val="00914A11"/>
    <w:rsid w:val="00917E53"/>
    <w:rsid w:val="00927442"/>
    <w:rsid w:val="009302B9"/>
    <w:rsid w:val="00931E6A"/>
    <w:rsid w:val="009369F2"/>
    <w:rsid w:val="00946C66"/>
    <w:rsid w:val="009533F1"/>
    <w:rsid w:val="009566D8"/>
    <w:rsid w:val="00973D19"/>
    <w:rsid w:val="00995A27"/>
    <w:rsid w:val="009A100D"/>
    <w:rsid w:val="009B10E3"/>
    <w:rsid w:val="009D30D4"/>
    <w:rsid w:val="009E12CB"/>
    <w:rsid w:val="009E552F"/>
    <w:rsid w:val="009F7C57"/>
    <w:rsid w:val="00A00D34"/>
    <w:rsid w:val="00A109BC"/>
    <w:rsid w:val="00A15697"/>
    <w:rsid w:val="00A17A00"/>
    <w:rsid w:val="00A25755"/>
    <w:rsid w:val="00A30234"/>
    <w:rsid w:val="00A9774C"/>
    <w:rsid w:val="00AA2EED"/>
    <w:rsid w:val="00AA5556"/>
    <w:rsid w:val="00AB0794"/>
    <w:rsid w:val="00AB1F46"/>
    <w:rsid w:val="00AB3B0F"/>
    <w:rsid w:val="00AD6CA1"/>
    <w:rsid w:val="00AE409F"/>
    <w:rsid w:val="00AE638D"/>
    <w:rsid w:val="00B23873"/>
    <w:rsid w:val="00B261CA"/>
    <w:rsid w:val="00B41DE8"/>
    <w:rsid w:val="00B427A1"/>
    <w:rsid w:val="00B4581C"/>
    <w:rsid w:val="00B56D24"/>
    <w:rsid w:val="00B6120E"/>
    <w:rsid w:val="00B6181A"/>
    <w:rsid w:val="00B75691"/>
    <w:rsid w:val="00B8052B"/>
    <w:rsid w:val="00B81725"/>
    <w:rsid w:val="00B83A50"/>
    <w:rsid w:val="00B91061"/>
    <w:rsid w:val="00B959B6"/>
    <w:rsid w:val="00B96C22"/>
    <w:rsid w:val="00BB72F9"/>
    <w:rsid w:val="00BC04EA"/>
    <w:rsid w:val="00BD2A7E"/>
    <w:rsid w:val="00BD32AF"/>
    <w:rsid w:val="00BD5F2B"/>
    <w:rsid w:val="00BE2104"/>
    <w:rsid w:val="00BF1C5D"/>
    <w:rsid w:val="00BF6F91"/>
    <w:rsid w:val="00C17D34"/>
    <w:rsid w:val="00C22DB7"/>
    <w:rsid w:val="00C24E1F"/>
    <w:rsid w:val="00C37520"/>
    <w:rsid w:val="00C419C9"/>
    <w:rsid w:val="00C55687"/>
    <w:rsid w:val="00C71A1E"/>
    <w:rsid w:val="00C72755"/>
    <w:rsid w:val="00CA26C2"/>
    <w:rsid w:val="00CA39D7"/>
    <w:rsid w:val="00CA6058"/>
    <w:rsid w:val="00CD2B46"/>
    <w:rsid w:val="00CD5074"/>
    <w:rsid w:val="00CE176F"/>
    <w:rsid w:val="00CE2CD7"/>
    <w:rsid w:val="00CE4810"/>
    <w:rsid w:val="00CE6633"/>
    <w:rsid w:val="00CF107B"/>
    <w:rsid w:val="00D01B39"/>
    <w:rsid w:val="00D142B5"/>
    <w:rsid w:val="00D31F43"/>
    <w:rsid w:val="00D80E1A"/>
    <w:rsid w:val="00DA0378"/>
    <w:rsid w:val="00DB201B"/>
    <w:rsid w:val="00DB7DBB"/>
    <w:rsid w:val="00DD5ECF"/>
    <w:rsid w:val="00DE74AA"/>
    <w:rsid w:val="00E02080"/>
    <w:rsid w:val="00E14C22"/>
    <w:rsid w:val="00E20F57"/>
    <w:rsid w:val="00E4157A"/>
    <w:rsid w:val="00E42B4C"/>
    <w:rsid w:val="00E43CF5"/>
    <w:rsid w:val="00E6264A"/>
    <w:rsid w:val="00E6399F"/>
    <w:rsid w:val="00E73AFF"/>
    <w:rsid w:val="00E811ED"/>
    <w:rsid w:val="00E84E59"/>
    <w:rsid w:val="00E95601"/>
    <w:rsid w:val="00EC1B06"/>
    <w:rsid w:val="00EC500F"/>
    <w:rsid w:val="00EC52C8"/>
    <w:rsid w:val="00EF6626"/>
    <w:rsid w:val="00F044FC"/>
    <w:rsid w:val="00F066A3"/>
    <w:rsid w:val="00F15273"/>
    <w:rsid w:val="00F3206E"/>
    <w:rsid w:val="00F413CB"/>
    <w:rsid w:val="00F41D4D"/>
    <w:rsid w:val="00F51A41"/>
    <w:rsid w:val="00F61908"/>
    <w:rsid w:val="00F75A50"/>
    <w:rsid w:val="00F860A8"/>
    <w:rsid w:val="00F86732"/>
    <w:rsid w:val="00FA7897"/>
    <w:rsid w:val="00FC5783"/>
    <w:rsid w:val="00FD20C8"/>
    <w:rsid w:val="00FD2473"/>
    <w:rsid w:val="00FE101D"/>
    <w:rsid w:val="00FE2FB7"/>
    <w:rsid w:val="00FE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72517"/>
  <w15:docId w15:val="{D57E0740-3CFA-4725-8E4F-5BEEFE65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4810"/>
    <w:pPr>
      <w:spacing w:after="160" w:line="259" w:lineRule="auto"/>
      <w:jc w:val="both"/>
    </w:pPr>
    <w:rPr>
      <w:rFonts w:ascii="Times New Roman" w:eastAsia="Times New Roman" w:hAnsi="Times New Roman" w:cs="Times New Roman"/>
      <w:sz w:val="28"/>
      <w:lang w:val="uk-UA" w:eastAsia="en-US"/>
    </w:rPr>
  </w:style>
  <w:style w:type="paragraph" w:styleId="1">
    <w:name w:val="heading 1"/>
    <w:basedOn w:val="a"/>
    <w:next w:val="a"/>
    <w:link w:val="10"/>
    <w:uiPriority w:val="99"/>
    <w:qFormat/>
    <w:rsid w:val="00595CC1"/>
    <w:pPr>
      <w:keepNext/>
      <w:spacing w:after="0" w:line="240" w:lineRule="auto"/>
      <w:jc w:val="center"/>
      <w:outlineLvl w:val="0"/>
    </w:pPr>
    <w:rPr>
      <w:b/>
      <w:bCs/>
      <w:sz w:val="24"/>
      <w:szCs w:val="24"/>
    </w:rPr>
  </w:style>
  <w:style w:type="paragraph" w:styleId="3">
    <w:name w:val="heading 3"/>
    <w:basedOn w:val="a"/>
    <w:next w:val="a"/>
    <w:link w:val="30"/>
    <w:uiPriority w:val="99"/>
    <w:unhideWhenUsed/>
    <w:qFormat/>
    <w:rsid w:val="00595CC1"/>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2473"/>
    <w:pPr>
      <w:ind w:left="720"/>
      <w:contextualSpacing/>
    </w:pPr>
  </w:style>
  <w:style w:type="table" w:styleId="a4">
    <w:name w:val="Table Grid"/>
    <w:basedOn w:val="a1"/>
    <w:rsid w:val="00FD24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4B6978"/>
    <w:rPr>
      <w:b/>
      <w:bCs/>
    </w:rPr>
  </w:style>
  <w:style w:type="paragraph" w:styleId="a6">
    <w:name w:val="Normal (Web)"/>
    <w:basedOn w:val="a"/>
    <w:semiHidden/>
    <w:unhideWhenUsed/>
    <w:rsid w:val="00086C37"/>
    <w:pPr>
      <w:spacing w:before="100" w:beforeAutospacing="1" w:after="100" w:afterAutospacing="1" w:line="240" w:lineRule="auto"/>
    </w:pPr>
    <w:rPr>
      <w:sz w:val="24"/>
      <w:szCs w:val="24"/>
    </w:rPr>
  </w:style>
  <w:style w:type="paragraph" w:styleId="a7">
    <w:name w:val="No Spacing"/>
    <w:uiPriority w:val="1"/>
    <w:qFormat/>
    <w:rsid w:val="00086C37"/>
    <w:pPr>
      <w:spacing w:after="0" w:line="240" w:lineRule="auto"/>
    </w:pPr>
    <w:rPr>
      <w:rFonts w:ascii="Times New Roman" w:eastAsia="Times New Roman" w:hAnsi="Times New Roman" w:cs="Times New Roman"/>
      <w:sz w:val="24"/>
      <w:szCs w:val="24"/>
      <w:lang w:val="uk-UA"/>
    </w:rPr>
  </w:style>
  <w:style w:type="character" w:customStyle="1" w:styleId="4">
    <w:name w:val="Основной текст (4)_"/>
    <w:basedOn w:val="a0"/>
    <w:link w:val="40"/>
    <w:locked/>
    <w:rsid w:val="00086C37"/>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086C37"/>
    <w:pPr>
      <w:widowControl w:val="0"/>
      <w:shd w:val="clear" w:color="auto" w:fill="FFFFFF"/>
      <w:spacing w:before="120" w:after="0" w:line="322" w:lineRule="exact"/>
    </w:pPr>
    <w:rPr>
      <w:b/>
      <w:bCs/>
      <w:szCs w:val="28"/>
    </w:rPr>
  </w:style>
  <w:style w:type="character" w:customStyle="1" w:styleId="2">
    <w:name w:val="Основной текст (2)_"/>
    <w:basedOn w:val="a0"/>
    <w:link w:val="20"/>
    <w:locked/>
    <w:rsid w:val="00086C3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86C37"/>
    <w:pPr>
      <w:widowControl w:val="0"/>
      <w:shd w:val="clear" w:color="auto" w:fill="FFFFFF"/>
      <w:spacing w:before="240" w:after="240" w:line="322" w:lineRule="exact"/>
    </w:pPr>
    <w:rPr>
      <w:szCs w:val="28"/>
    </w:rPr>
  </w:style>
  <w:style w:type="paragraph" w:styleId="a8">
    <w:name w:val="Balloon Text"/>
    <w:basedOn w:val="a"/>
    <w:link w:val="a9"/>
    <w:uiPriority w:val="99"/>
    <w:semiHidden/>
    <w:unhideWhenUsed/>
    <w:rsid w:val="00086C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86C37"/>
    <w:rPr>
      <w:rFonts w:ascii="Tahoma" w:hAnsi="Tahoma" w:cs="Tahoma"/>
      <w:sz w:val="16"/>
      <w:szCs w:val="16"/>
    </w:rPr>
  </w:style>
  <w:style w:type="paragraph" w:styleId="aa">
    <w:name w:val="header"/>
    <w:basedOn w:val="a"/>
    <w:link w:val="ab"/>
    <w:uiPriority w:val="99"/>
    <w:unhideWhenUsed/>
    <w:rsid w:val="00A109BC"/>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A109BC"/>
  </w:style>
  <w:style w:type="paragraph" w:styleId="ac">
    <w:name w:val="footer"/>
    <w:basedOn w:val="a"/>
    <w:link w:val="ad"/>
    <w:uiPriority w:val="99"/>
    <w:unhideWhenUsed/>
    <w:rsid w:val="00A109BC"/>
    <w:pPr>
      <w:tabs>
        <w:tab w:val="center" w:pos="4819"/>
        <w:tab w:val="right" w:pos="9639"/>
      </w:tabs>
      <w:spacing w:after="0" w:line="240" w:lineRule="auto"/>
    </w:pPr>
  </w:style>
  <w:style w:type="character" w:customStyle="1" w:styleId="ad">
    <w:name w:val="Нижний колонтитул Знак"/>
    <w:basedOn w:val="a0"/>
    <w:link w:val="ac"/>
    <w:uiPriority w:val="99"/>
    <w:rsid w:val="00A109BC"/>
  </w:style>
  <w:style w:type="character" w:customStyle="1" w:styleId="11">
    <w:name w:val="Заголовок №1_"/>
    <w:basedOn w:val="a0"/>
    <w:link w:val="12"/>
    <w:semiHidden/>
    <w:locked/>
    <w:rsid w:val="00A109BC"/>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semiHidden/>
    <w:rsid w:val="00A109BC"/>
    <w:pPr>
      <w:widowControl w:val="0"/>
      <w:shd w:val="clear" w:color="auto" w:fill="FFFFFF"/>
      <w:spacing w:before="480" w:after="720" w:line="0" w:lineRule="atLeast"/>
      <w:ind w:hanging="340"/>
      <w:outlineLvl w:val="0"/>
    </w:pPr>
    <w:rPr>
      <w:b/>
      <w:bCs/>
      <w:szCs w:val="28"/>
    </w:rPr>
  </w:style>
  <w:style w:type="paragraph" w:styleId="ae">
    <w:name w:val="Body Text Indent"/>
    <w:basedOn w:val="a"/>
    <w:link w:val="af"/>
    <w:uiPriority w:val="99"/>
    <w:rsid w:val="00204DB7"/>
    <w:pPr>
      <w:spacing w:after="0" w:line="240" w:lineRule="auto"/>
      <w:ind w:firstLine="540"/>
    </w:pPr>
    <w:rPr>
      <w:sz w:val="24"/>
      <w:szCs w:val="24"/>
    </w:rPr>
  </w:style>
  <w:style w:type="character" w:customStyle="1" w:styleId="af">
    <w:name w:val="Основной текст с отступом Знак"/>
    <w:basedOn w:val="a0"/>
    <w:link w:val="ae"/>
    <w:uiPriority w:val="99"/>
    <w:rsid w:val="00204DB7"/>
    <w:rPr>
      <w:rFonts w:ascii="Times New Roman" w:eastAsia="Times New Roman" w:hAnsi="Times New Roman" w:cs="Times New Roman"/>
      <w:sz w:val="24"/>
      <w:szCs w:val="24"/>
      <w:lang w:val="uk-UA"/>
    </w:rPr>
  </w:style>
  <w:style w:type="character" w:customStyle="1" w:styleId="10">
    <w:name w:val="Заголовок 1 Знак"/>
    <w:basedOn w:val="a0"/>
    <w:link w:val="1"/>
    <w:uiPriority w:val="99"/>
    <w:rsid w:val="00595CC1"/>
    <w:rPr>
      <w:rFonts w:ascii="Times New Roman" w:eastAsia="Times New Roman" w:hAnsi="Times New Roman" w:cs="Times New Roman"/>
      <w:b/>
      <w:bCs/>
      <w:sz w:val="24"/>
      <w:szCs w:val="24"/>
      <w:lang w:val="uk-UA"/>
    </w:rPr>
  </w:style>
  <w:style w:type="character" w:customStyle="1" w:styleId="30">
    <w:name w:val="Заголовок 3 Знак"/>
    <w:basedOn w:val="a0"/>
    <w:link w:val="3"/>
    <w:uiPriority w:val="99"/>
    <w:rsid w:val="00595CC1"/>
    <w:rPr>
      <w:rFonts w:asciiTheme="majorHAnsi" w:eastAsiaTheme="majorEastAsia" w:hAnsiTheme="majorHAnsi" w:cstheme="majorBidi"/>
      <w:color w:val="243F60" w:themeColor="accent1" w:themeShade="7F"/>
      <w:sz w:val="24"/>
      <w:szCs w:val="24"/>
      <w:lang w:val="uk-UA"/>
    </w:rPr>
  </w:style>
  <w:style w:type="paragraph" w:customStyle="1" w:styleId="rvps6">
    <w:name w:val="rvps6"/>
    <w:basedOn w:val="a"/>
    <w:uiPriority w:val="99"/>
    <w:rsid w:val="00595CC1"/>
    <w:pPr>
      <w:spacing w:before="100" w:beforeAutospacing="1" w:after="100" w:afterAutospacing="1" w:line="240" w:lineRule="auto"/>
    </w:pPr>
    <w:rPr>
      <w:sz w:val="24"/>
      <w:szCs w:val="24"/>
    </w:rPr>
  </w:style>
  <w:style w:type="paragraph" w:styleId="af0">
    <w:name w:val="Title"/>
    <w:basedOn w:val="a"/>
    <w:link w:val="af1"/>
    <w:uiPriority w:val="99"/>
    <w:qFormat/>
    <w:rsid w:val="00595CC1"/>
    <w:pPr>
      <w:spacing w:after="0" w:line="240" w:lineRule="auto"/>
      <w:jc w:val="center"/>
    </w:pPr>
    <w:rPr>
      <w:b/>
      <w:bCs/>
      <w:sz w:val="24"/>
      <w:szCs w:val="24"/>
    </w:rPr>
  </w:style>
  <w:style w:type="character" w:customStyle="1" w:styleId="af1">
    <w:name w:val="Заголовок Знак"/>
    <w:basedOn w:val="a0"/>
    <w:link w:val="af0"/>
    <w:uiPriority w:val="99"/>
    <w:rsid w:val="00595CC1"/>
    <w:rPr>
      <w:rFonts w:ascii="Times New Roman" w:eastAsia="Times New Roman" w:hAnsi="Times New Roman" w:cs="Times New Roman"/>
      <w:b/>
      <w:bCs/>
      <w:sz w:val="24"/>
      <w:szCs w:val="24"/>
      <w:lang w:val="uk-UA"/>
    </w:rPr>
  </w:style>
  <w:style w:type="paragraph" w:styleId="af2">
    <w:name w:val="Body Text"/>
    <w:basedOn w:val="a"/>
    <w:link w:val="af3"/>
    <w:uiPriority w:val="99"/>
    <w:rsid w:val="00595CC1"/>
    <w:pPr>
      <w:spacing w:after="0" w:line="240" w:lineRule="auto"/>
      <w:jc w:val="right"/>
    </w:pPr>
    <w:rPr>
      <w:b/>
      <w:bCs/>
      <w:sz w:val="24"/>
      <w:szCs w:val="24"/>
    </w:rPr>
  </w:style>
  <w:style w:type="character" w:customStyle="1" w:styleId="af3">
    <w:name w:val="Основной текст Знак"/>
    <w:basedOn w:val="a0"/>
    <w:link w:val="af2"/>
    <w:uiPriority w:val="99"/>
    <w:rsid w:val="00595CC1"/>
    <w:rPr>
      <w:rFonts w:ascii="Times New Roman" w:eastAsia="Times New Roman" w:hAnsi="Times New Roman" w:cs="Times New Roman"/>
      <w:b/>
      <w:bCs/>
      <w:sz w:val="24"/>
      <w:szCs w:val="24"/>
      <w:lang w:val="uk-UA"/>
    </w:rPr>
  </w:style>
  <w:style w:type="character" w:customStyle="1" w:styleId="110">
    <w:name w:val="Основной текст + 11"/>
    <w:aliases w:val="5 pt1,Интервал 0 pt2"/>
    <w:uiPriority w:val="99"/>
    <w:rsid w:val="00595CC1"/>
    <w:rPr>
      <w:rFonts w:ascii="Sylfaen" w:hAnsi="Sylfaen" w:cs="Sylfaen"/>
      <w:spacing w:val="10"/>
      <w:sz w:val="23"/>
      <w:szCs w:val="23"/>
    </w:rPr>
  </w:style>
  <w:style w:type="character" w:customStyle="1" w:styleId="apple-converted-space">
    <w:name w:val="apple-converted-space"/>
    <w:uiPriority w:val="99"/>
    <w:rsid w:val="00595CC1"/>
  </w:style>
  <w:style w:type="character" w:customStyle="1" w:styleId="rvts23">
    <w:name w:val="rvts23"/>
    <w:uiPriority w:val="99"/>
    <w:rsid w:val="00595CC1"/>
  </w:style>
  <w:style w:type="character" w:styleId="af4">
    <w:name w:val="Hyperlink"/>
    <w:basedOn w:val="a0"/>
    <w:uiPriority w:val="99"/>
    <w:rsid w:val="00595CC1"/>
    <w:rPr>
      <w:rFonts w:cs="Times New Roman"/>
      <w:color w:val="0000FF"/>
      <w:u w:val="single"/>
    </w:rPr>
  </w:style>
  <w:style w:type="paragraph" w:customStyle="1" w:styleId="rvps2">
    <w:name w:val="rvps2"/>
    <w:basedOn w:val="a"/>
    <w:uiPriority w:val="99"/>
    <w:qFormat/>
    <w:rsid w:val="00595CC1"/>
    <w:pPr>
      <w:spacing w:before="100" w:beforeAutospacing="1" w:after="100" w:afterAutospacing="1" w:line="240" w:lineRule="auto"/>
    </w:pPr>
    <w:rPr>
      <w:sz w:val="24"/>
      <w:szCs w:val="24"/>
    </w:rPr>
  </w:style>
  <w:style w:type="character" w:customStyle="1" w:styleId="rvts37">
    <w:name w:val="rvts37"/>
    <w:basedOn w:val="a0"/>
    <w:uiPriority w:val="99"/>
    <w:rsid w:val="00595CC1"/>
    <w:rPr>
      <w:rFonts w:cs="Times New Roman"/>
    </w:rPr>
  </w:style>
  <w:style w:type="numbering" w:customStyle="1" w:styleId="13">
    <w:name w:val="Нет списка1"/>
    <w:next w:val="a2"/>
    <w:uiPriority w:val="99"/>
    <w:semiHidden/>
    <w:unhideWhenUsed/>
    <w:rsid w:val="00595CC1"/>
  </w:style>
  <w:style w:type="numbering" w:customStyle="1" w:styleId="21">
    <w:name w:val="Нет списка2"/>
    <w:next w:val="a2"/>
    <w:uiPriority w:val="99"/>
    <w:semiHidden/>
    <w:unhideWhenUsed/>
    <w:rsid w:val="00595CC1"/>
  </w:style>
  <w:style w:type="table" w:customStyle="1" w:styleId="14">
    <w:name w:val="Сетка таблицы1"/>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595CC1"/>
  </w:style>
  <w:style w:type="table" w:customStyle="1" w:styleId="112">
    <w:name w:val="Сетка таблицы11"/>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595CC1"/>
  </w:style>
  <w:style w:type="table" w:customStyle="1" w:styleId="22">
    <w:name w:val="Сетка таблицы2"/>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Book Title"/>
    <w:basedOn w:val="a0"/>
    <w:uiPriority w:val="33"/>
    <w:qFormat/>
    <w:rsid w:val="005C3F39"/>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14911">
      <w:bodyDiv w:val="1"/>
      <w:marLeft w:val="0"/>
      <w:marRight w:val="0"/>
      <w:marTop w:val="0"/>
      <w:marBottom w:val="0"/>
      <w:divBdr>
        <w:top w:val="none" w:sz="0" w:space="0" w:color="auto"/>
        <w:left w:val="none" w:sz="0" w:space="0" w:color="auto"/>
        <w:bottom w:val="none" w:sz="0" w:space="0" w:color="auto"/>
        <w:right w:val="none" w:sz="0" w:space="0" w:color="auto"/>
      </w:divBdr>
    </w:div>
    <w:div w:id="282738739">
      <w:bodyDiv w:val="1"/>
      <w:marLeft w:val="0"/>
      <w:marRight w:val="0"/>
      <w:marTop w:val="0"/>
      <w:marBottom w:val="0"/>
      <w:divBdr>
        <w:top w:val="none" w:sz="0" w:space="0" w:color="auto"/>
        <w:left w:val="none" w:sz="0" w:space="0" w:color="auto"/>
        <w:bottom w:val="none" w:sz="0" w:space="0" w:color="auto"/>
        <w:right w:val="none" w:sz="0" w:space="0" w:color="auto"/>
      </w:divBdr>
    </w:div>
    <w:div w:id="360783219">
      <w:bodyDiv w:val="1"/>
      <w:marLeft w:val="0"/>
      <w:marRight w:val="0"/>
      <w:marTop w:val="0"/>
      <w:marBottom w:val="0"/>
      <w:divBdr>
        <w:top w:val="none" w:sz="0" w:space="0" w:color="auto"/>
        <w:left w:val="none" w:sz="0" w:space="0" w:color="auto"/>
        <w:bottom w:val="none" w:sz="0" w:space="0" w:color="auto"/>
        <w:right w:val="none" w:sz="0" w:space="0" w:color="auto"/>
      </w:divBdr>
    </w:div>
    <w:div w:id="420417414">
      <w:bodyDiv w:val="1"/>
      <w:marLeft w:val="0"/>
      <w:marRight w:val="0"/>
      <w:marTop w:val="0"/>
      <w:marBottom w:val="0"/>
      <w:divBdr>
        <w:top w:val="none" w:sz="0" w:space="0" w:color="auto"/>
        <w:left w:val="none" w:sz="0" w:space="0" w:color="auto"/>
        <w:bottom w:val="none" w:sz="0" w:space="0" w:color="auto"/>
        <w:right w:val="none" w:sz="0" w:space="0" w:color="auto"/>
      </w:divBdr>
    </w:div>
    <w:div w:id="454258611">
      <w:bodyDiv w:val="1"/>
      <w:marLeft w:val="0"/>
      <w:marRight w:val="0"/>
      <w:marTop w:val="0"/>
      <w:marBottom w:val="0"/>
      <w:divBdr>
        <w:top w:val="none" w:sz="0" w:space="0" w:color="auto"/>
        <w:left w:val="none" w:sz="0" w:space="0" w:color="auto"/>
        <w:bottom w:val="none" w:sz="0" w:space="0" w:color="auto"/>
        <w:right w:val="none" w:sz="0" w:space="0" w:color="auto"/>
      </w:divBdr>
    </w:div>
    <w:div w:id="485165858">
      <w:bodyDiv w:val="1"/>
      <w:marLeft w:val="0"/>
      <w:marRight w:val="0"/>
      <w:marTop w:val="0"/>
      <w:marBottom w:val="0"/>
      <w:divBdr>
        <w:top w:val="none" w:sz="0" w:space="0" w:color="auto"/>
        <w:left w:val="none" w:sz="0" w:space="0" w:color="auto"/>
        <w:bottom w:val="none" w:sz="0" w:space="0" w:color="auto"/>
        <w:right w:val="none" w:sz="0" w:space="0" w:color="auto"/>
      </w:divBdr>
    </w:div>
    <w:div w:id="1173105747">
      <w:bodyDiv w:val="1"/>
      <w:marLeft w:val="0"/>
      <w:marRight w:val="0"/>
      <w:marTop w:val="0"/>
      <w:marBottom w:val="0"/>
      <w:divBdr>
        <w:top w:val="none" w:sz="0" w:space="0" w:color="auto"/>
        <w:left w:val="none" w:sz="0" w:space="0" w:color="auto"/>
        <w:bottom w:val="none" w:sz="0" w:space="0" w:color="auto"/>
        <w:right w:val="none" w:sz="0" w:space="0" w:color="auto"/>
      </w:divBdr>
    </w:div>
    <w:div w:id="1384865746">
      <w:bodyDiv w:val="1"/>
      <w:marLeft w:val="0"/>
      <w:marRight w:val="0"/>
      <w:marTop w:val="0"/>
      <w:marBottom w:val="0"/>
      <w:divBdr>
        <w:top w:val="none" w:sz="0" w:space="0" w:color="auto"/>
        <w:left w:val="none" w:sz="0" w:space="0" w:color="auto"/>
        <w:bottom w:val="none" w:sz="0" w:space="0" w:color="auto"/>
        <w:right w:val="none" w:sz="0" w:space="0" w:color="auto"/>
      </w:divBdr>
    </w:div>
    <w:div w:id="1515656526">
      <w:bodyDiv w:val="1"/>
      <w:marLeft w:val="0"/>
      <w:marRight w:val="0"/>
      <w:marTop w:val="0"/>
      <w:marBottom w:val="0"/>
      <w:divBdr>
        <w:top w:val="none" w:sz="0" w:space="0" w:color="auto"/>
        <w:left w:val="none" w:sz="0" w:space="0" w:color="auto"/>
        <w:bottom w:val="none" w:sz="0" w:space="0" w:color="auto"/>
        <w:right w:val="none" w:sz="0" w:space="0" w:color="auto"/>
      </w:divBdr>
    </w:div>
    <w:div w:id="1586187210">
      <w:bodyDiv w:val="1"/>
      <w:marLeft w:val="0"/>
      <w:marRight w:val="0"/>
      <w:marTop w:val="0"/>
      <w:marBottom w:val="0"/>
      <w:divBdr>
        <w:top w:val="none" w:sz="0" w:space="0" w:color="auto"/>
        <w:left w:val="none" w:sz="0" w:space="0" w:color="auto"/>
        <w:bottom w:val="none" w:sz="0" w:space="0" w:color="auto"/>
        <w:right w:val="none" w:sz="0" w:space="0" w:color="auto"/>
      </w:divBdr>
    </w:div>
    <w:div w:id="1780877152">
      <w:bodyDiv w:val="1"/>
      <w:marLeft w:val="0"/>
      <w:marRight w:val="0"/>
      <w:marTop w:val="0"/>
      <w:marBottom w:val="0"/>
      <w:divBdr>
        <w:top w:val="none" w:sz="0" w:space="0" w:color="auto"/>
        <w:left w:val="none" w:sz="0" w:space="0" w:color="auto"/>
        <w:bottom w:val="none" w:sz="0" w:space="0" w:color="auto"/>
        <w:right w:val="none" w:sz="0" w:space="0" w:color="auto"/>
      </w:divBdr>
    </w:div>
    <w:div w:id="1928077464">
      <w:bodyDiv w:val="1"/>
      <w:marLeft w:val="0"/>
      <w:marRight w:val="0"/>
      <w:marTop w:val="0"/>
      <w:marBottom w:val="0"/>
      <w:divBdr>
        <w:top w:val="none" w:sz="0" w:space="0" w:color="auto"/>
        <w:left w:val="none" w:sz="0" w:space="0" w:color="auto"/>
        <w:bottom w:val="none" w:sz="0" w:space="0" w:color="auto"/>
        <w:right w:val="none" w:sz="0" w:space="0" w:color="auto"/>
      </w:divBdr>
    </w:div>
    <w:div w:id="2036227238">
      <w:bodyDiv w:val="1"/>
      <w:marLeft w:val="0"/>
      <w:marRight w:val="0"/>
      <w:marTop w:val="0"/>
      <w:marBottom w:val="0"/>
      <w:divBdr>
        <w:top w:val="none" w:sz="0" w:space="0" w:color="auto"/>
        <w:left w:val="none" w:sz="0" w:space="0" w:color="auto"/>
        <w:bottom w:val="none" w:sz="0" w:space="0" w:color="auto"/>
        <w:right w:val="none" w:sz="0" w:space="0" w:color="auto"/>
      </w:divBdr>
    </w:div>
    <w:div w:id="2091808009">
      <w:bodyDiv w:val="1"/>
      <w:marLeft w:val="0"/>
      <w:marRight w:val="0"/>
      <w:marTop w:val="0"/>
      <w:marBottom w:val="0"/>
      <w:divBdr>
        <w:top w:val="none" w:sz="0" w:space="0" w:color="auto"/>
        <w:left w:val="none" w:sz="0" w:space="0" w:color="auto"/>
        <w:bottom w:val="none" w:sz="0" w:space="0" w:color="auto"/>
        <w:right w:val="none" w:sz="0" w:space="0" w:color="auto"/>
      </w:divBdr>
    </w:div>
    <w:div w:id="211100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1E06B-D8CC-4221-820C-A351DC63B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2979</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Освита Пользователь</cp:lastModifiedBy>
  <cp:revision>2</cp:revision>
  <cp:lastPrinted>2025-05-23T05:57:00Z</cp:lastPrinted>
  <dcterms:created xsi:type="dcterms:W3CDTF">2025-05-23T05:57:00Z</dcterms:created>
  <dcterms:modified xsi:type="dcterms:W3CDTF">2025-05-23T05:57:00Z</dcterms:modified>
</cp:coreProperties>
</file>